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3706C" w14:textId="1F7EEFB5" w:rsidR="00831CDD" w:rsidRPr="00831CDD" w:rsidRDefault="00EB5458" w:rsidP="00D00A4A">
      <w:pPr>
        <w:pStyle w:val="Title"/>
        <w:spacing w:line="240" w:lineRule="auto"/>
        <w:jc w:val="left"/>
        <w:rPr>
          <w:rStyle w:val="longtext"/>
          <w:rFonts w:ascii="Calibri" w:hAnsi="Calibri"/>
          <w:b w:val="0"/>
          <w:bCs/>
          <w:sz w:val="28"/>
          <w:szCs w:val="28"/>
          <w:lang w:val="en-US"/>
        </w:rPr>
      </w:pPr>
      <w:r w:rsidRPr="00EB5458">
        <w:rPr>
          <w:rFonts w:ascii="Calibri" w:hAnsi="Calibri"/>
          <w:sz w:val="28"/>
          <w:szCs w:val="28"/>
          <w:lang w:val="en-US"/>
        </w:rPr>
        <w:t xml:space="preserve">English Title Capitalise Each Word Except Latin Name, Calibri 14 Pts, Bold, 1 Space, </w:t>
      </w:r>
      <w:r w:rsidR="00C742BE">
        <w:rPr>
          <w:rFonts w:ascii="Calibri" w:hAnsi="Calibri"/>
          <w:sz w:val="28"/>
          <w:szCs w:val="28"/>
          <w:lang w:val="en-US"/>
        </w:rPr>
        <w:t>Maximum of</w:t>
      </w:r>
      <w:r w:rsidRPr="00EB5458">
        <w:rPr>
          <w:rFonts w:ascii="Calibri" w:hAnsi="Calibri"/>
          <w:sz w:val="28"/>
          <w:szCs w:val="28"/>
          <w:lang w:val="en-US"/>
        </w:rPr>
        <w:t xml:space="preserve"> 20 Words</w:t>
      </w:r>
      <w:r w:rsidR="00831CDD">
        <w:rPr>
          <w:rFonts w:ascii="Calibri" w:hAnsi="Calibri"/>
          <w:sz w:val="28"/>
          <w:szCs w:val="28"/>
          <w:lang w:val="en-US"/>
        </w:rPr>
        <w:br/>
      </w:r>
      <w:r w:rsidR="00444AC1">
        <w:rPr>
          <w:rStyle w:val="longtext"/>
          <w:rFonts w:ascii="Calibri" w:hAnsi="Calibri"/>
          <w:shd w:val="clear" w:color="auto" w:fill="FFFFFF"/>
        </w:rPr>
        <w:br/>
      </w:r>
      <w:r w:rsidRPr="00EB5458">
        <w:rPr>
          <w:rStyle w:val="longtext"/>
          <w:rFonts w:ascii="Calibri" w:hAnsi="Calibri"/>
          <w:b w:val="0"/>
          <w:bCs/>
          <w:sz w:val="22"/>
          <w:szCs w:val="22"/>
          <w:shd w:val="clear" w:color="auto" w:fill="FFFFFF"/>
        </w:rPr>
        <w:t>Author's Full Name Without Title, If More than Two Authors Use Number Description at the Top</w:t>
      </w:r>
      <w:r w:rsidRPr="00EB5458">
        <w:rPr>
          <w:rStyle w:val="longtext"/>
          <w:rFonts w:ascii="Calibri" w:hAnsi="Calibri"/>
          <w:b w:val="0"/>
          <w:bCs/>
          <w:sz w:val="22"/>
          <w:szCs w:val="22"/>
          <w:shd w:val="clear" w:color="auto" w:fill="FFFFFF"/>
          <w:vertAlign w:val="superscript"/>
        </w:rPr>
        <w:t>1, 2, etc</w:t>
      </w:r>
      <w:r w:rsidR="00D00A4A">
        <w:rPr>
          <w:rStyle w:val="longtext"/>
          <w:rFonts w:ascii="Calibri" w:hAnsi="Calibri"/>
          <w:b w:val="0"/>
          <w:bCs/>
          <w:sz w:val="22"/>
          <w:szCs w:val="22"/>
          <w:shd w:val="clear" w:color="auto" w:fill="FFFFFF"/>
          <w:vertAlign w:val="superscript"/>
        </w:rPr>
        <w:br/>
      </w:r>
      <w:bookmarkStart w:id="0" w:name="_GoBack"/>
      <w:bookmarkEnd w:id="0"/>
    </w:p>
    <w:p w14:paraId="3665EE10" w14:textId="77777777" w:rsidR="00BB201A" w:rsidRPr="00BB201A" w:rsidRDefault="00BB201A" w:rsidP="00BB201A">
      <w:pPr>
        <w:pStyle w:val="Title"/>
        <w:spacing w:line="240" w:lineRule="auto"/>
        <w:jc w:val="left"/>
        <w:rPr>
          <w:rStyle w:val="longtext"/>
          <w:rFonts w:ascii="Calibri" w:eastAsiaTheme="minorHAnsi" w:hAnsi="Calibri" w:cstheme="minorBidi"/>
          <w:b w:val="0"/>
          <w:noProof w:val="0"/>
          <w:sz w:val="22"/>
          <w:szCs w:val="22"/>
          <w:shd w:val="clear" w:color="auto" w:fill="FFFFFF"/>
          <w:lang w:val="en-ID"/>
        </w:rPr>
      </w:pPr>
      <w:r w:rsidRPr="00BB201A">
        <w:rPr>
          <w:rStyle w:val="longtext"/>
          <w:rFonts w:ascii="Calibri" w:eastAsiaTheme="minorHAnsi" w:hAnsi="Calibri" w:cstheme="minorBidi"/>
          <w:b w:val="0"/>
          <w:noProof w:val="0"/>
          <w:sz w:val="22"/>
          <w:szCs w:val="22"/>
          <w:shd w:val="clear" w:color="auto" w:fill="FFFFFF"/>
          <w:vertAlign w:val="superscript"/>
          <w:lang w:val="en-ID"/>
        </w:rPr>
        <w:t>1</w:t>
      </w:r>
      <w:r w:rsidRPr="00BB201A">
        <w:rPr>
          <w:rStyle w:val="longtext"/>
          <w:rFonts w:ascii="Calibri" w:eastAsiaTheme="minorHAnsi" w:hAnsi="Calibri" w:cstheme="minorBidi"/>
          <w:b w:val="0"/>
          <w:noProof w:val="0"/>
          <w:sz w:val="22"/>
          <w:szCs w:val="22"/>
          <w:shd w:val="clear" w:color="auto" w:fill="FFFFFF"/>
          <w:lang w:val="en-ID"/>
        </w:rPr>
        <w:t xml:space="preserve"> Department, Agency, City, Country </w:t>
      </w:r>
    </w:p>
    <w:p w14:paraId="3406DE40" w14:textId="0A750C17" w:rsidR="00D00A4A" w:rsidRDefault="00BB201A" w:rsidP="00BB201A">
      <w:pPr>
        <w:pStyle w:val="Title"/>
        <w:spacing w:line="240" w:lineRule="auto"/>
        <w:jc w:val="left"/>
        <w:rPr>
          <w:rStyle w:val="longtext"/>
          <w:rFonts w:ascii="Calibri" w:eastAsiaTheme="minorHAnsi" w:hAnsi="Calibri" w:cstheme="minorBidi"/>
          <w:b w:val="0"/>
          <w:noProof w:val="0"/>
          <w:sz w:val="22"/>
          <w:szCs w:val="22"/>
          <w:shd w:val="clear" w:color="auto" w:fill="FFFFFF"/>
          <w:lang w:val="en-ID"/>
        </w:rPr>
      </w:pPr>
      <w:r w:rsidRPr="00BB201A">
        <w:rPr>
          <w:rStyle w:val="longtext"/>
          <w:rFonts w:ascii="Calibri" w:eastAsiaTheme="minorHAnsi" w:hAnsi="Calibri" w:cstheme="minorBidi"/>
          <w:b w:val="0"/>
          <w:noProof w:val="0"/>
          <w:sz w:val="22"/>
          <w:szCs w:val="22"/>
          <w:shd w:val="clear" w:color="auto" w:fill="FFFFFF"/>
          <w:vertAlign w:val="superscript"/>
          <w:lang w:val="en-ID"/>
        </w:rPr>
        <w:t>2</w:t>
      </w:r>
      <w:r w:rsidRPr="00BB201A">
        <w:rPr>
          <w:rStyle w:val="longtext"/>
          <w:rFonts w:ascii="Calibri" w:eastAsiaTheme="minorHAnsi" w:hAnsi="Calibri" w:cstheme="minorBidi"/>
          <w:b w:val="0"/>
          <w:noProof w:val="0"/>
          <w:sz w:val="22"/>
          <w:szCs w:val="22"/>
          <w:shd w:val="clear" w:color="auto" w:fill="FFFFFF"/>
          <w:lang w:val="en-ID"/>
        </w:rPr>
        <w:t xml:space="preserve"> Department, Agency, City, Country, etc.</w:t>
      </w:r>
    </w:p>
    <w:p w14:paraId="475D788A" w14:textId="77777777" w:rsidR="00BB201A" w:rsidRPr="00BB201A" w:rsidRDefault="00BB201A" w:rsidP="00BB201A">
      <w:pPr>
        <w:pStyle w:val="Title"/>
        <w:spacing w:line="240" w:lineRule="auto"/>
        <w:jc w:val="left"/>
        <w:rPr>
          <w:rStyle w:val="longtext"/>
          <w:rFonts w:ascii="Calibri" w:hAnsi="Calibri"/>
          <w:b w:val="0"/>
          <w:sz w:val="22"/>
          <w:szCs w:val="22"/>
          <w:shd w:val="clear" w:color="auto" w:fill="FFFFF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83"/>
        <w:gridCol w:w="3821"/>
      </w:tblGrid>
      <w:tr w:rsidR="00D00A4A" w14:paraId="51074420" w14:textId="77777777" w:rsidTr="007C331C">
        <w:tc>
          <w:tcPr>
            <w:tcW w:w="5524" w:type="dxa"/>
          </w:tcPr>
          <w:p w14:paraId="2224E343" w14:textId="7BE5AEC1" w:rsidR="00D00A4A" w:rsidRPr="00D00A4A" w:rsidRDefault="00D00A4A">
            <w:pPr>
              <w:rPr>
                <w:b/>
                <w:bCs/>
                <w:sz w:val="24"/>
                <w:szCs w:val="24"/>
              </w:rPr>
            </w:pPr>
            <w:r w:rsidRPr="00D00A4A">
              <w:rPr>
                <w:b/>
                <w:bCs/>
                <w:sz w:val="24"/>
                <w:szCs w:val="24"/>
              </w:rPr>
              <w:t>A</w:t>
            </w:r>
            <w:r>
              <w:rPr>
                <w:b/>
                <w:bCs/>
                <w:sz w:val="24"/>
                <w:szCs w:val="24"/>
              </w:rPr>
              <w:t>BSTRACT</w:t>
            </w:r>
          </w:p>
        </w:tc>
        <w:tc>
          <w:tcPr>
            <w:tcW w:w="283" w:type="dxa"/>
          </w:tcPr>
          <w:p w14:paraId="7C2F3E67" w14:textId="77777777" w:rsidR="00D00A4A" w:rsidRDefault="00D00A4A"/>
        </w:tc>
        <w:tc>
          <w:tcPr>
            <w:tcW w:w="3821" w:type="dxa"/>
            <w:shd w:val="clear" w:color="auto" w:fill="E7E6E6" w:themeFill="background2"/>
          </w:tcPr>
          <w:p w14:paraId="3B79F70B" w14:textId="7499F708" w:rsidR="00D00A4A" w:rsidRPr="007C331C" w:rsidRDefault="005F73E0">
            <w:pPr>
              <w:rPr>
                <w:rFonts w:ascii="Calibri" w:hAnsi="Calibri" w:cs="Calibri"/>
                <w:sz w:val="24"/>
                <w:szCs w:val="24"/>
              </w:rPr>
            </w:pPr>
            <w:r w:rsidRPr="007C331C">
              <w:rPr>
                <w:rFonts w:ascii="Calibri" w:hAnsi="Calibri" w:cs="Calibri"/>
                <w:sz w:val="24"/>
                <w:szCs w:val="24"/>
              </w:rPr>
              <w:t>ARTICLE INFO</w:t>
            </w:r>
          </w:p>
        </w:tc>
      </w:tr>
      <w:tr w:rsidR="00D00A4A" w14:paraId="3B8FC32A" w14:textId="77777777" w:rsidTr="007C331C">
        <w:tc>
          <w:tcPr>
            <w:tcW w:w="5524" w:type="dxa"/>
            <w:vMerge w:val="restart"/>
          </w:tcPr>
          <w:p w14:paraId="59DFF4EF" w14:textId="716CBE37" w:rsidR="00D00A4A" w:rsidRPr="00703DE1" w:rsidRDefault="007C331C" w:rsidP="00D00A4A">
            <w:pPr>
              <w:pStyle w:val="Title"/>
              <w:spacing w:line="240" w:lineRule="auto"/>
              <w:jc w:val="both"/>
              <w:rPr>
                <w:rStyle w:val="hps"/>
                <w:rFonts w:ascii="Calibri" w:hAnsi="Calibri"/>
                <w:b w:val="0"/>
                <w:iCs/>
                <w:sz w:val="22"/>
                <w:szCs w:val="22"/>
              </w:rPr>
            </w:pPr>
            <w:r>
              <w:rPr>
                <w:rStyle w:val="hps"/>
                <w:rFonts w:ascii="Calibri" w:hAnsi="Calibri"/>
                <w:b w:val="0"/>
                <w:i/>
                <w:sz w:val="22"/>
                <w:szCs w:val="22"/>
              </w:rPr>
              <w:br/>
            </w:r>
            <w:r w:rsidR="00703DE1" w:rsidRPr="00703DE1">
              <w:rPr>
                <w:rStyle w:val="hps"/>
                <w:rFonts w:ascii="Calibri" w:hAnsi="Calibri"/>
                <w:b w:val="0"/>
                <w:iCs/>
                <w:sz w:val="22"/>
                <w:szCs w:val="22"/>
              </w:rPr>
              <w:t>Abstract is written in English. It contains introduction (1-2 sentences of background), method, result, and conclusion. The abstract should not refer to figures, tables or references. The use of uncommon abbreviations should be avoided. In the results section, it is not recommended to use "statistical language" such as "real effect, real interaction, etc". Abstract is written in one paragraph using a one-column layout, 200-250 words, Calibri font size 11 pts, written upright not inverted and 1 space.</w:t>
            </w:r>
          </w:p>
          <w:p w14:paraId="1ECD6561" w14:textId="77777777" w:rsidR="00D00A4A" w:rsidRDefault="00D00A4A"/>
        </w:tc>
        <w:tc>
          <w:tcPr>
            <w:tcW w:w="283" w:type="dxa"/>
          </w:tcPr>
          <w:p w14:paraId="48B70757" w14:textId="77777777" w:rsidR="00D00A4A" w:rsidRDefault="00D00A4A"/>
        </w:tc>
        <w:tc>
          <w:tcPr>
            <w:tcW w:w="3821" w:type="dxa"/>
          </w:tcPr>
          <w:p w14:paraId="30CBA25F" w14:textId="77777777" w:rsidR="00D00A4A" w:rsidRDefault="00D00A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
              <w:gridCol w:w="289"/>
              <w:gridCol w:w="1428"/>
              <w:gridCol w:w="289"/>
            </w:tblGrid>
            <w:tr w:rsidR="00587D3C" w:rsidRPr="005F73E0" w14:paraId="5DE73386" w14:textId="77777777" w:rsidTr="00587D3C">
              <w:trPr>
                <w:gridAfter w:val="1"/>
                <w:wAfter w:w="289" w:type="dxa"/>
              </w:trPr>
              <w:tc>
                <w:tcPr>
                  <w:tcW w:w="1010" w:type="dxa"/>
                </w:tcPr>
                <w:p w14:paraId="0BFC55E0" w14:textId="597CD53D" w:rsidR="00587D3C" w:rsidRPr="007C331C" w:rsidRDefault="00587D3C" w:rsidP="005F73E0">
                  <w:pPr>
                    <w:rPr>
                      <w:rFonts w:ascii="Calibri" w:hAnsi="Calibri" w:cs="Calibri"/>
                      <w:sz w:val="20"/>
                      <w:szCs w:val="20"/>
                    </w:rPr>
                  </w:pPr>
                  <w:r w:rsidRPr="007C331C">
                    <w:rPr>
                      <w:rFonts w:ascii="Calibri" w:hAnsi="Calibri" w:cs="Calibri"/>
                      <w:sz w:val="20"/>
                      <w:szCs w:val="20"/>
                    </w:rPr>
                    <w:t>Received</w:t>
                  </w:r>
                </w:p>
              </w:tc>
              <w:tc>
                <w:tcPr>
                  <w:tcW w:w="1717" w:type="dxa"/>
                  <w:gridSpan w:val="2"/>
                </w:tcPr>
                <w:p w14:paraId="78EE029D" w14:textId="16DC0BDE" w:rsidR="00587D3C" w:rsidRPr="007C331C" w:rsidRDefault="00587D3C" w:rsidP="005F73E0">
                  <w:pPr>
                    <w:rPr>
                      <w:rFonts w:ascii="Calibri" w:hAnsi="Calibri" w:cs="Calibri"/>
                      <w:sz w:val="20"/>
                      <w:szCs w:val="20"/>
                    </w:rPr>
                  </w:pPr>
                  <w:r>
                    <w:rPr>
                      <w:rFonts w:ascii="Calibri" w:hAnsi="Calibri" w:cs="Calibri"/>
                      <w:sz w:val="20"/>
                      <w:szCs w:val="20"/>
                    </w:rPr>
                    <w:t xml:space="preserve">: </w:t>
                  </w:r>
                  <w:r w:rsidRPr="007C331C">
                    <w:rPr>
                      <w:rFonts w:ascii="Calibri" w:hAnsi="Calibri" w:cs="Calibri"/>
                      <w:sz w:val="20"/>
                      <w:szCs w:val="20"/>
                    </w:rPr>
                    <w:t xml:space="preserve">Month 00, </w:t>
                  </w:r>
                  <w:proofErr w:type="spellStart"/>
                  <w:r w:rsidRPr="007C331C">
                    <w:rPr>
                      <w:rFonts w:ascii="Calibri" w:hAnsi="Calibri" w:cs="Calibri"/>
                      <w:sz w:val="20"/>
                      <w:szCs w:val="20"/>
                    </w:rPr>
                    <w:t>xxxx</w:t>
                  </w:r>
                  <w:proofErr w:type="spellEnd"/>
                </w:p>
              </w:tc>
            </w:tr>
            <w:tr w:rsidR="00587D3C" w:rsidRPr="005F73E0" w14:paraId="168627FA" w14:textId="77777777" w:rsidTr="00587D3C">
              <w:trPr>
                <w:gridAfter w:val="1"/>
                <w:wAfter w:w="289" w:type="dxa"/>
              </w:trPr>
              <w:tc>
                <w:tcPr>
                  <w:tcW w:w="1010" w:type="dxa"/>
                </w:tcPr>
                <w:p w14:paraId="09B08A81" w14:textId="1CA3F1A6" w:rsidR="00587D3C" w:rsidRPr="007C331C" w:rsidRDefault="00587D3C" w:rsidP="005F73E0">
                  <w:pPr>
                    <w:rPr>
                      <w:rFonts w:ascii="Calibri" w:hAnsi="Calibri" w:cs="Calibri"/>
                      <w:sz w:val="20"/>
                      <w:szCs w:val="20"/>
                    </w:rPr>
                  </w:pPr>
                  <w:r w:rsidRPr="007C331C">
                    <w:rPr>
                      <w:rFonts w:ascii="Calibri" w:hAnsi="Calibri" w:cs="Calibri"/>
                      <w:sz w:val="20"/>
                      <w:szCs w:val="20"/>
                    </w:rPr>
                    <w:t>Revised</w:t>
                  </w:r>
                </w:p>
              </w:tc>
              <w:tc>
                <w:tcPr>
                  <w:tcW w:w="1717" w:type="dxa"/>
                  <w:gridSpan w:val="2"/>
                </w:tcPr>
                <w:p w14:paraId="1C62D4B0" w14:textId="00B8F7E1" w:rsidR="00587D3C" w:rsidRPr="007C331C" w:rsidRDefault="00587D3C" w:rsidP="005F73E0">
                  <w:pPr>
                    <w:rPr>
                      <w:rFonts w:ascii="Calibri" w:hAnsi="Calibri" w:cs="Calibri"/>
                      <w:sz w:val="20"/>
                      <w:szCs w:val="20"/>
                    </w:rPr>
                  </w:pPr>
                  <w:r>
                    <w:rPr>
                      <w:rFonts w:ascii="Calibri" w:hAnsi="Calibri" w:cs="Calibri"/>
                      <w:sz w:val="20"/>
                      <w:szCs w:val="20"/>
                    </w:rPr>
                    <w:t xml:space="preserve">: </w:t>
                  </w:r>
                  <w:r w:rsidRPr="007C331C">
                    <w:rPr>
                      <w:rFonts w:ascii="Calibri" w:hAnsi="Calibri" w:cs="Calibri"/>
                      <w:sz w:val="20"/>
                      <w:szCs w:val="20"/>
                    </w:rPr>
                    <w:t xml:space="preserve">Month 00, </w:t>
                  </w:r>
                  <w:proofErr w:type="spellStart"/>
                  <w:r w:rsidRPr="007C331C">
                    <w:rPr>
                      <w:rFonts w:ascii="Calibri" w:hAnsi="Calibri" w:cs="Calibri"/>
                      <w:sz w:val="20"/>
                      <w:szCs w:val="20"/>
                    </w:rPr>
                    <w:t>xxxx</w:t>
                  </w:r>
                  <w:proofErr w:type="spellEnd"/>
                </w:p>
              </w:tc>
            </w:tr>
            <w:tr w:rsidR="00587D3C" w:rsidRPr="005F73E0" w14:paraId="4252FEC9" w14:textId="77777777" w:rsidTr="00587D3C">
              <w:trPr>
                <w:gridAfter w:val="1"/>
                <w:wAfter w:w="289" w:type="dxa"/>
              </w:trPr>
              <w:tc>
                <w:tcPr>
                  <w:tcW w:w="1010" w:type="dxa"/>
                </w:tcPr>
                <w:p w14:paraId="33B8529A" w14:textId="413351A3" w:rsidR="00587D3C" w:rsidRPr="007C331C" w:rsidRDefault="00587D3C" w:rsidP="005F73E0">
                  <w:pPr>
                    <w:rPr>
                      <w:rFonts w:ascii="Calibri" w:hAnsi="Calibri" w:cs="Calibri"/>
                      <w:sz w:val="20"/>
                      <w:szCs w:val="20"/>
                    </w:rPr>
                  </w:pPr>
                  <w:r w:rsidRPr="007C331C">
                    <w:rPr>
                      <w:rFonts w:ascii="Calibri" w:hAnsi="Calibri" w:cs="Calibri"/>
                      <w:sz w:val="20"/>
                      <w:szCs w:val="20"/>
                    </w:rPr>
                    <w:t>Accepted</w:t>
                  </w:r>
                </w:p>
              </w:tc>
              <w:tc>
                <w:tcPr>
                  <w:tcW w:w="1717" w:type="dxa"/>
                  <w:gridSpan w:val="2"/>
                </w:tcPr>
                <w:p w14:paraId="2655BD7C" w14:textId="477A2B40" w:rsidR="00587D3C" w:rsidRPr="007C331C" w:rsidRDefault="00587D3C" w:rsidP="005F73E0">
                  <w:pPr>
                    <w:rPr>
                      <w:rFonts w:ascii="Calibri" w:hAnsi="Calibri" w:cs="Calibri"/>
                      <w:sz w:val="20"/>
                      <w:szCs w:val="20"/>
                    </w:rPr>
                  </w:pPr>
                  <w:r>
                    <w:rPr>
                      <w:rFonts w:ascii="Calibri" w:hAnsi="Calibri" w:cs="Calibri"/>
                      <w:sz w:val="20"/>
                      <w:szCs w:val="20"/>
                    </w:rPr>
                    <w:t xml:space="preserve">: </w:t>
                  </w:r>
                  <w:r w:rsidRPr="007C331C">
                    <w:rPr>
                      <w:rFonts w:ascii="Calibri" w:hAnsi="Calibri" w:cs="Calibri"/>
                      <w:sz w:val="20"/>
                      <w:szCs w:val="20"/>
                    </w:rPr>
                    <w:t xml:space="preserve">Month 00, </w:t>
                  </w:r>
                  <w:proofErr w:type="spellStart"/>
                  <w:r w:rsidRPr="007C331C">
                    <w:rPr>
                      <w:rFonts w:ascii="Calibri" w:hAnsi="Calibri" w:cs="Calibri"/>
                      <w:sz w:val="20"/>
                      <w:szCs w:val="20"/>
                    </w:rPr>
                    <w:t>xxxx</w:t>
                  </w:r>
                  <w:proofErr w:type="spellEnd"/>
                </w:p>
              </w:tc>
            </w:tr>
            <w:tr w:rsidR="00587D3C" w:rsidRPr="005F73E0" w14:paraId="3E2D4F69" w14:textId="77777777" w:rsidTr="00587D3C">
              <w:trPr>
                <w:gridAfter w:val="1"/>
                <w:wAfter w:w="289" w:type="dxa"/>
              </w:trPr>
              <w:tc>
                <w:tcPr>
                  <w:tcW w:w="1010" w:type="dxa"/>
                </w:tcPr>
                <w:p w14:paraId="05053C77" w14:textId="575A0FB0" w:rsidR="00587D3C" w:rsidRPr="007C331C" w:rsidRDefault="00587D3C" w:rsidP="005F73E0">
                  <w:pPr>
                    <w:rPr>
                      <w:rFonts w:ascii="Calibri" w:hAnsi="Calibri" w:cs="Calibri"/>
                      <w:sz w:val="20"/>
                      <w:szCs w:val="20"/>
                    </w:rPr>
                  </w:pPr>
                  <w:r>
                    <w:rPr>
                      <w:rFonts w:ascii="Calibri" w:hAnsi="Calibri" w:cs="Calibri"/>
                      <w:sz w:val="20"/>
                      <w:szCs w:val="20"/>
                    </w:rPr>
                    <w:t>P</w:t>
                  </w:r>
                  <w:r>
                    <w:rPr>
                      <w:rFonts w:cs="Calibri"/>
                      <w:sz w:val="20"/>
                      <w:szCs w:val="20"/>
                    </w:rPr>
                    <w:t>ublished</w:t>
                  </w:r>
                </w:p>
              </w:tc>
              <w:tc>
                <w:tcPr>
                  <w:tcW w:w="1717" w:type="dxa"/>
                  <w:gridSpan w:val="2"/>
                </w:tcPr>
                <w:p w14:paraId="0FB2171C" w14:textId="2C351934" w:rsidR="00587D3C" w:rsidRPr="007C331C" w:rsidRDefault="00587D3C" w:rsidP="005F73E0">
                  <w:pPr>
                    <w:rPr>
                      <w:rFonts w:ascii="Calibri" w:hAnsi="Calibri" w:cs="Calibri"/>
                      <w:sz w:val="20"/>
                      <w:szCs w:val="20"/>
                    </w:rPr>
                  </w:pPr>
                  <w:r>
                    <w:rPr>
                      <w:rFonts w:ascii="Calibri" w:hAnsi="Calibri" w:cs="Calibri"/>
                      <w:sz w:val="20"/>
                      <w:szCs w:val="20"/>
                    </w:rPr>
                    <w:t xml:space="preserve">: </w:t>
                  </w:r>
                  <w:r w:rsidRPr="007C331C">
                    <w:rPr>
                      <w:rFonts w:ascii="Calibri" w:hAnsi="Calibri" w:cs="Calibri"/>
                      <w:sz w:val="20"/>
                      <w:szCs w:val="20"/>
                    </w:rPr>
                    <w:t xml:space="preserve">Month 00, </w:t>
                  </w:r>
                  <w:proofErr w:type="spellStart"/>
                  <w:r w:rsidRPr="007C331C">
                    <w:rPr>
                      <w:rFonts w:ascii="Calibri" w:hAnsi="Calibri" w:cs="Calibri"/>
                      <w:sz w:val="20"/>
                      <w:szCs w:val="20"/>
                    </w:rPr>
                    <w:t>xxxx</w:t>
                  </w:r>
                  <w:proofErr w:type="spellEnd"/>
                </w:p>
              </w:tc>
            </w:tr>
            <w:tr w:rsidR="005F73E0" w:rsidRPr="005F73E0" w14:paraId="020BADC8" w14:textId="77777777" w:rsidTr="00587D3C">
              <w:tc>
                <w:tcPr>
                  <w:tcW w:w="1010" w:type="dxa"/>
                </w:tcPr>
                <w:p w14:paraId="4B51C3A4" w14:textId="77777777" w:rsidR="005F73E0" w:rsidRPr="005F73E0" w:rsidRDefault="005F73E0" w:rsidP="005F73E0">
                  <w:pPr>
                    <w:rPr>
                      <w:sz w:val="20"/>
                      <w:szCs w:val="20"/>
                    </w:rPr>
                  </w:pPr>
                </w:p>
              </w:tc>
              <w:tc>
                <w:tcPr>
                  <w:tcW w:w="289" w:type="dxa"/>
                </w:tcPr>
                <w:p w14:paraId="1ACB447F" w14:textId="77777777" w:rsidR="005F73E0" w:rsidRPr="005F73E0" w:rsidRDefault="005F73E0" w:rsidP="005F73E0">
                  <w:pPr>
                    <w:rPr>
                      <w:sz w:val="20"/>
                      <w:szCs w:val="20"/>
                    </w:rPr>
                  </w:pPr>
                </w:p>
              </w:tc>
              <w:tc>
                <w:tcPr>
                  <w:tcW w:w="1717" w:type="dxa"/>
                  <w:gridSpan w:val="2"/>
                </w:tcPr>
                <w:p w14:paraId="030F6E6B" w14:textId="77777777" w:rsidR="005F73E0" w:rsidRDefault="005F73E0" w:rsidP="005F73E0">
                  <w:pPr>
                    <w:rPr>
                      <w:sz w:val="20"/>
                      <w:szCs w:val="20"/>
                    </w:rPr>
                  </w:pPr>
                </w:p>
              </w:tc>
            </w:tr>
          </w:tbl>
          <w:p w14:paraId="30A16AED" w14:textId="72422BB6" w:rsidR="005F73E0" w:rsidRDefault="005F73E0" w:rsidP="005F73E0"/>
        </w:tc>
      </w:tr>
      <w:tr w:rsidR="00D00A4A" w14:paraId="28A0A3F1" w14:textId="77777777" w:rsidTr="007C331C">
        <w:tc>
          <w:tcPr>
            <w:tcW w:w="5524" w:type="dxa"/>
            <w:vMerge/>
          </w:tcPr>
          <w:p w14:paraId="153EFD86" w14:textId="77777777" w:rsidR="00D00A4A" w:rsidRDefault="00D00A4A"/>
        </w:tc>
        <w:tc>
          <w:tcPr>
            <w:tcW w:w="283" w:type="dxa"/>
          </w:tcPr>
          <w:p w14:paraId="2C90BA4C" w14:textId="77777777" w:rsidR="00D00A4A" w:rsidRDefault="00D00A4A"/>
        </w:tc>
        <w:tc>
          <w:tcPr>
            <w:tcW w:w="3821" w:type="dxa"/>
            <w:shd w:val="clear" w:color="auto" w:fill="E7E6E6" w:themeFill="background2"/>
          </w:tcPr>
          <w:p w14:paraId="4747CD6D" w14:textId="2765766A" w:rsidR="00D00A4A" w:rsidRPr="007C331C" w:rsidRDefault="005F73E0">
            <w:pPr>
              <w:rPr>
                <w:rFonts w:ascii="Calibri" w:hAnsi="Calibri" w:cs="Calibri"/>
              </w:rPr>
            </w:pPr>
            <w:r w:rsidRPr="007C331C">
              <w:rPr>
                <w:rFonts w:ascii="Calibri" w:hAnsi="Calibri" w:cs="Calibri"/>
                <w:sz w:val="24"/>
                <w:szCs w:val="24"/>
              </w:rPr>
              <w:t>KEYWORDS</w:t>
            </w:r>
          </w:p>
        </w:tc>
      </w:tr>
      <w:tr w:rsidR="00D00A4A" w14:paraId="279067FF" w14:textId="77777777" w:rsidTr="007C331C">
        <w:tc>
          <w:tcPr>
            <w:tcW w:w="5524" w:type="dxa"/>
            <w:vMerge/>
          </w:tcPr>
          <w:p w14:paraId="35BE2A1F" w14:textId="77777777" w:rsidR="00D00A4A" w:rsidRDefault="00D00A4A"/>
        </w:tc>
        <w:tc>
          <w:tcPr>
            <w:tcW w:w="283" w:type="dxa"/>
          </w:tcPr>
          <w:p w14:paraId="5B62AB5F" w14:textId="77777777" w:rsidR="00D00A4A" w:rsidRDefault="00D00A4A"/>
        </w:tc>
        <w:tc>
          <w:tcPr>
            <w:tcW w:w="3821" w:type="dxa"/>
            <w:vAlign w:val="center"/>
          </w:tcPr>
          <w:p w14:paraId="075E3F02" w14:textId="46938219" w:rsidR="005F73E0" w:rsidRPr="007C331C" w:rsidRDefault="007C331C" w:rsidP="007C331C">
            <w:pPr>
              <w:rPr>
                <w:rStyle w:val="hps"/>
                <w:rFonts w:ascii="Calibri" w:hAnsi="Calibri"/>
                <w:sz w:val="20"/>
                <w:szCs w:val="20"/>
                <w:lang w:val="id-ID"/>
              </w:rPr>
            </w:pPr>
            <w:r>
              <w:rPr>
                <w:rStyle w:val="hps"/>
                <w:rFonts w:ascii="Calibri" w:hAnsi="Calibri"/>
              </w:rPr>
              <w:br/>
            </w:r>
            <w:r w:rsidR="005F73E0" w:rsidRPr="007C331C">
              <w:rPr>
                <w:rStyle w:val="hps"/>
                <w:rFonts w:ascii="Calibri" w:hAnsi="Calibri"/>
                <w:sz w:val="20"/>
                <w:szCs w:val="20"/>
              </w:rPr>
              <w:t>Alphabetic</w:t>
            </w:r>
            <w:r w:rsidR="005F73E0" w:rsidRPr="007C331C">
              <w:rPr>
                <w:rStyle w:val="hps"/>
                <w:rFonts w:ascii="Calibri" w:hAnsi="Calibri"/>
                <w:sz w:val="20"/>
                <w:szCs w:val="20"/>
                <w:lang w:val="id-ID"/>
              </w:rPr>
              <w:t>,</w:t>
            </w:r>
            <w:r w:rsidR="005F73E0" w:rsidRPr="007C331C">
              <w:rPr>
                <w:rStyle w:val="hps"/>
                <w:rFonts w:ascii="Calibri" w:hAnsi="Calibri"/>
                <w:sz w:val="20"/>
                <w:szCs w:val="20"/>
              </w:rPr>
              <w:t xml:space="preserve"> </w:t>
            </w:r>
            <w:r w:rsidR="005F73E0" w:rsidRPr="007C331C">
              <w:rPr>
                <w:rStyle w:val="hps"/>
                <w:rFonts w:ascii="Calibri" w:hAnsi="Calibri"/>
                <w:sz w:val="20"/>
                <w:szCs w:val="20"/>
                <w:lang w:val="id-ID"/>
              </w:rPr>
              <w:t>M</w:t>
            </w:r>
            <w:proofErr w:type="spellStart"/>
            <w:r w:rsidR="005F73E0" w:rsidRPr="007C331C">
              <w:rPr>
                <w:rStyle w:val="hps"/>
                <w:rFonts w:ascii="Calibri" w:hAnsi="Calibri"/>
                <w:sz w:val="20"/>
                <w:szCs w:val="20"/>
              </w:rPr>
              <w:t>aximum</w:t>
            </w:r>
            <w:proofErr w:type="spellEnd"/>
            <w:r w:rsidR="005F73E0" w:rsidRPr="007C331C">
              <w:rPr>
                <w:rStyle w:val="hps"/>
                <w:rFonts w:ascii="Calibri" w:hAnsi="Calibri"/>
                <w:sz w:val="20"/>
                <w:szCs w:val="20"/>
              </w:rPr>
              <w:t xml:space="preserve"> </w:t>
            </w:r>
            <w:r w:rsidR="005F73E0" w:rsidRPr="007C331C">
              <w:rPr>
                <w:rStyle w:val="hps"/>
                <w:rFonts w:ascii="Calibri" w:hAnsi="Calibri"/>
                <w:sz w:val="20"/>
                <w:szCs w:val="20"/>
                <w:lang w:val="id-ID"/>
              </w:rPr>
              <w:t>five</w:t>
            </w:r>
            <w:r w:rsidR="005F73E0" w:rsidRPr="007C331C">
              <w:rPr>
                <w:rStyle w:val="hps"/>
                <w:rFonts w:ascii="Calibri" w:hAnsi="Calibri"/>
                <w:sz w:val="20"/>
                <w:szCs w:val="20"/>
              </w:rPr>
              <w:t xml:space="preserve"> Words</w:t>
            </w:r>
          </w:p>
          <w:p w14:paraId="7355399E" w14:textId="0CAEC26D" w:rsidR="00D00A4A" w:rsidRDefault="00D00A4A" w:rsidP="007C331C"/>
        </w:tc>
      </w:tr>
      <w:tr w:rsidR="00D00A4A" w14:paraId="75A9A731" w14:textId="77777777" w:rsidTr="007C331C">
        <w:tc>
          <w:tcPr>
            <w:tcW w:w="5524" w:type="dxa"/>
            <w:vMerge/>
          </w:tcPr>
          <w:p w14:paraId="69F27661" w14:textId="77777777" w:rsidR="00D00A4A" w:rsidRDefault="00D00A4A"/>
        </w:tc>
        <w:tc>
          <w:tcPr>
            <w:tcW w:w="283" w:type="dxa"/>
          </w:tcPr>
          <w:p w14:paraId="15B451CA" w14:textId="77777777" w:rsidR="00D00A4A" w:rsidRDefault="00D00A4A"/>
        </w:tc>
        <w:tc>
          <w:tcPr>
            <w:tcW w:w="3821" w:type="dxa"/>
            <w:shd w:val="clear" w:color="auto" w:fill="E7E6E6" w:themeFill="background2"/>
          </w:tcPr>
          <w:p w14:paraId="41B27119" w14:textId="0FB93D7B" w:rsidR="00D00A4A" w:rsidRPr="007C331C" w:rsidRDefault="005F73E0">
            <w:pPr>
              <w:rPr>
                <w:rFonts w:ascii="Calibri" w:hAnsi="Calibri" w:cs="Calibri"/>
              </w:rPr>
            </w:pPr>
            <w:r w:rsidRPr="007C331C">
              <w:rPr>
                <w:rFonts w:ascii="Calibri" w:hAnsi="Calibri" w:cs="Calibri"/>
                <w:sz w:val="24"/>
                <w:szCs w:val="24"/>
              </w:rPr>
              <w:t>CORRESPONDENCE</w:t>
            </w:r>
          </w:p>
        </w:tc>
      </w:tr>
      <w:tr w:rsidR="00D00A4A" w14:paraId="240B6F89" w14:textId="77777777" w:rsidTr="007C331C">
        <w:tc>
          <w:tcPr>
            <w:tcW w:w="5524" w:type="dxa"/>
            <w:vMerge/>
          </w:tcPr>
          <w:p w14:paraId="087FFE36" w14:textId="77777777" w:rsidR="00D00A4A" w:rsidRDefault="00D00A4A"/>
        </w:tc>
        <w:tc>
          <w:tcPr>
            <w:tcW w:w="283" w:type="dxa"/>
          </w:tcPr>
          <w:p w14:paraId="31481763" w14:textId="77777777" w:rsidR="00D00A4A" w:rsidRDefault="00D00A4A"/>
        </w:tc>
        <w:tc>
          <w:tcPr>
            <w:tcW w:w="3821" w:type="dxa"/>
          </w:tcPr>
          <w:p w14:paraId="012A4335" w14:textId="77777777" w:rsidR="007C331C" w:rsidRPr="007C331C" w:rsidRDefault="007C331C" w:rsidP="007C331C">
            <w:pPr>
              <w:spacing w:before="120" w:line="360" w:lineRule="auto"/>
              <w:rPr>
                <w:rFonts w:ascii="Calibri" w:hAnsi="Calibri" w:cs="Calibri"/>
                <w:noProof/>
                <w:color w:val="000000"/>
                <w:sz w:val="20"/>
                <w:szCs w:val="20"/>
              </w:rPr>
            </w:pPr>
            <w:r w:rsidRPr="007C331C">
              <w:rPr>
                <w:rFonts w:ascii="Calibri" w:hAnsi="Calibri" w:cs="Calibri"/>
                <w:noProof/>
                <w:color w:val="000000"/>
                <w:sz w:val="20"/>
                <w:szCs w:val="20"/>
              </w:rPr>
              <w:t>Name</w:t>
            </w:r>
          </w:p>
          <w:p w14:paraId="35B60C87" w14:textId="196A3F8D" w:rsidR="00D00A4A" w:rsidRDefault="007C331C" w:rsidP="007C331C">
            <w:r w:rsidRPr="007C331C">
              <w:rPr>
                <w:rFonts w:ascii="Calibri" w:hAnsi="Calibri" w:cs="Calibri"/>
                <w:noProof/>
                <w:color w:val="000000"/>
                <w:sz w:val="20"/>
                <w:szCs w:val="20"/>
              </w:rPr>
              <w:t>E-mail: author@affiliation.ac.id</w:t>
            </w:r>
          </w:p>
        </w:tc>
      </w:tr>
    </w:tbl>
    <w:p w14:paraId="1A2CE79B" w14:textId="77777777" w:rsidR="00FF04EC" w:rsidRDefault="00FF04EC">
      <w:pPr>
        <w:rPr>
          <w:rFonts w:ascii="Calibri" w:hAnsi="Calibri" w:cs="Calibri"/>
        </w:rPr>
        <w:sectPr w:rsidR="00FF04EC" w:rsidSect="008D3DA9">
          <w:headerReference w:type="default" r:id="rId7"/>
          <w:footerReference w:type="default" r:id="rId8"/>
          <w:pgSz w:w="11906" w:h="16838"/>
          <w:pgMar w:top="1134" w:right="1134" w:bottom="1134" w:left="1134" w:header="567" w:footer="567" w:gutter="0"/>
          <w:cols w:space="708"/>
          <w:docGrid w:linePitch="360"/>
        </w:sectPr>
      </w:pPr>
    </w:p>
    <w:p w14:paraId="302AA36D" w14:textId="77777777" w:rsidR="00D10E8E" w:rsidRDefault="00D10E8E" w:rsidP="00D10E8E">
      <w:pPr>
        <w:autoSpaceDE w:val="0"/>
        <w:autoSpaceDN w:val="0"/>
        <w:adjustRightInd w:val="0"/>
        <w:spacing w:before="120" w:line="276" w:lineRule="auto"/>
        <w:jc w:val="both"/>
        <w:rPr>
          <w:rFonts w:ascii="Calibri" w:hAnsi="Calibri"/>
          <w:b/>
          <w:sz w:val="24"/>
          <w:szCs w:val="24"/>
        </w:rPr>
      </w:pPr>
      <w:r w:rsidRPr="00D10E8E">
        <w:rPr>
          <w:rFonts w:ascii="Calibri" w:hAnsi="Calibri"/>
          <w:b/>
          <w:sz w:val="24"/>
          <w:szCs w:val="24"/>
        </w:rPr>
        <w:t>INTRODUCTION</w:t>
      </w:r>
    </w:p>
    <w:p w14:paraId="1451A4C2" w14:textId="314EC95A" w:rsidR="00FF04EC" w:rsidRDefault="005659BE" w:rsidP="00FF04EC">
      <w:pPr>
        <w:autoSpaceDE w:val="0"/>
        <w:autoSpaceDN w:val="0"/>
        <w:adjustRightInd w:val="0"/>
        <w:spacing w:before="120" w:line="276" w:lineRule="auto"/>
        <w:ind w:firstLine="288"/>
        <w:jc w:val="both"/>
        <w:rPr>
          <w:rFonts w:ascii="Calibri" w:hAnsi="Calibri"/>
          <w:lang w:val="sv-SE"/>
        </w:rPr>
      </w:pPr>
      <w:r>
        <w:rPr>
          <w:rFonts w:ascii="Calibri" w:hAnsi="Calibri"/>
          <w:lang w:val="sv-SE"/>
        </w:rPr>
        <w:t>Jurnal Riset Perkebunan</w:t>
      </w:r>
      <w:r w:rsidR="00DE7668" w:rsidRPr="00DE7668">
        <w:rPr>
          <w:rFonts w:ascii="Calibri" w:hAnsi="Calibri"/>
          <w:lang w:val="sv-SE"/>
        </w:rPr>
        <w:t xml:space="preserve"> contains research articles in the field of plantations related to Agronomy, Plant Breeding, Plant Protection, Soil Science, Land and Environmental Resource Management and Plantation Socio-Economics. The requirements for manuscripts submitted for publication in the </w:t>
      </w:r>
      <w:r>
        <w:rPr>
          <w:rFonts w:ascii="Calibri" w:hAnsi="Calibri"/>
          <w:lang w:val="sv-SE"/>
        </w:rPr>
        <w:t xml:space="preserve">Jurnal Riset Perkebunan </w:t>
      </w:r>
      <w:r w:rsidR="00DE7668" w:rsidRPr="00DE7668">
        <w:rPr>
          <w:rFonts w:ascii="Calibri" w:hAnsi="Calibri"/>
          <w:lang w:val="sv-SE"/>
        </w:rPr>
        <w:t>are that they have never been published and are not in the process of editing for publication or seminars.</w:t>
      </w:r>
    </w:p>
    <w:p w14:paraId="643A6B82" w14:textId="303B3A83" w:rsidR="00B93603" w:rsidRDefault="00B93603" w:rsidP="00FF04EC">
      <w:pPr>
        <w:autoSpaceDE w:val="0"/>
        <w:autoSpaceDN w:val="0"/>
        <w:adjustRightInd w:val="0"/>
        <w:spacing w:before="120" w:line="276" w:lineRule="auto"/>
        <w:ind w:firstLine="288"/>
        <w:jc w:val="both"/>
        <w:rPr>
          <w:rFonts w:ascii="Calibri" w:hAnsi="Calibri"/>
          <w:lang w:val="sv-SE"/>
        </w:rPr>
      </w:pPr>
      <w:r w:rsidRPr="00DE7668">
        <w:rPr>
          <w:rFonts w:ascii="Calibri" w:hAnsi="Calibri"/>
          <w:lang w:val="sv-SE"/>
        </w:rPr>
        <w:t>Manuscripts should be written in Indonesian or English. Articles written in Indonesian must follow</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23120E" w14:paraId="53DC5B57" w14:textId="77777777" w:rsidTr="001F716B">
        <w:tc>
          <w:tcPr>
            <w:tcW w:w="4525" w:type="dxa"/>
          </w:tcPr>
          <w:p w14:paraId="31300A9F" w14:textId="77777777" w:rsidR="0023120E" w:rsidRDefault="0023120E" w:rsidP="0023120E">
            <w:pPr>
              <w:autoSpaceDE w:val="0"/>
              <w:autoSpaceDN w:val="0"/>
              <w:adjustRightInd w:val="0"/>
              <w:spacing w:before="120" w:line="276" w:lineRule="auto"/>
              <w:jc w:val="both"/>
              <w:rPr>
                <w:rFonts w:ascii="Calibri" w:hAnsi="Calibri" w:cs="Calibri"/>
                <w:color w:val="4472C4" w:themeColor="accent1"/>
                <w:sz w:val="16"/>
                <w:szCs w:val="16"/>
              </w:rPr>
            </w:pPr>
            <w:r>
              <w:rPr>
                <w:rFonts w:ascii="Calibri" w:hAnsi="Calibri"/>
                <w:noProof/>
              </w:rPr>
              <w:drawing>
                <wp:anchor distT="0" distB="0" distL="114300" distR="114300" simplePos="0" relativeHeight="251658240" behindDoc="1" locked="0" layoutInCell="1" allowOverlap="1" wp14:anchorId="327A846A" wp14:editId="1A19F970">
                  <wp:simplePos x="0" y="0"/>
                  <wp:positionH relativeFrom="column">
                    <wp:posOffset>17476</wp:posOffset>
                  </wp:positionH>
                  <wp:positionV relativeFrom="paragraph">
                    <wp:posOffset>111760</wp:posOffset>
                  </wp:positionV>
                  <wp:extent cx="563880" cy="198755"/>
                  <wp:effectExtent l="0" t="0" r="7620" b="0"/>
                  <wp:wrapTight wrapText="bothSides">
                    <wp:wrapPolygon edited="0">
                      <wp:start x="0" y="0"/>
                      <wp:lineTo x="0" y="18633"/>
                      <wp:lineTo x="21162" y="18633"/>
                      <wp:lineTo x="21162"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9">
                            <a:extLst>
                              <a:ext uri="{28A0092B-C50C-407E-A947-70E740481C1C}">
                                <a14:useLocalDpi xmlns:a14="http://schemas.microsoft.com/office/drawing/2010/main" val="0"/>
                              </a:ext>
                            </a:extLst>
                          </a:blip>
                          <a:stretch>
                            <a:fillRect/>
                          </a:stretch>
                        </pic:blipFill>
                        <pic:spPr>
                          <a:xfrm>
                            <a:off x="0" y="0"/>
                            <a:ext cx="563880" cy="198755"/>
                          </a:xfrm>
                          <a:prstGeom prst="rect">
                            <a:avLst/>
                          </a:prstGeom>
                        </pic:spPr>
                      </pic:pic>
                    </a:graphicData>
                  </a:graphic>
                  <wp14:sizeRelH relativeFrom="page">
                    <wp14:pctWidth>0</wp14:pctWidth>
                  </wp14:sizeRelH>
                  <wp14:sizeRelV relativeFrom="page">
                    <wp14:pctHeight>0</wp14:pctHeight>
                  </wp14:sizeRelV>
                </wp:anchor>
              </w:drawing>
            </w:r>
            <w:r w:rsidRPr="0023120E">
              <w:rPr>
                <w:rFonts w:ascii="Calibri" w:hAnsi="Calibri" w:cs="Calibri"/>
                <w:sz w:val="16"/>
                <w:szCs w:val="16"/>
              </w:rPr>
              <w:t xml:space="preserve">This is an </w:t>
            </w:r>
            <w:r w:rsidRPr="0007111B">
              <w:rPr>
                <w:rFonts w:ascii="Calibri" w:hAnsi="Calibri" w:cs="Calibri"/>
                <w:b/>
                <w:bCs/>
                <w:sz w:val="16"/>
                <w:szCs w:val="16"/>
              </w:rPr>
              <w:t>Open Access</w:t>
            </w:r>
            <w:r w:rsidRPr="0023120E">
              <w:rPr>
                <w:rFonts w:ascii="Calibri" w:hAnsi="Calibri" w:cs="Calibri"/>
                <w:sz w:val="16"/>
                <w:szCs w:val="16"/>
              </w:rPr>
              <w:t xml:space="preserve"> article distributed under the terms of</w:t>
            </w:r>
            <w:r w:rsidR="00050B15">
              <w:rPr>
                <w:rFonts w:ascii="Calibri" w:hAnsi="Calibri" w:cs="Calibri"/>
                <w:sz w:val="16"/>
                <w:szCs w:val="16"/>
              </w:rPr>
              <w:t xml:space="preserve"> </w:t>
            </w:r>
            <w:r w:rsidRPr="00050B15">
              <w:rPr>
                <w:rFonts w:ascii="Calibri" w:hAnsi="Calibri" w:cs="Calibri"/>
                <w:color w:val="000000" w:themeColor="text1"/>
                <w:sz w:val="16"/>
                <w:szCs w:val="16"/>
              </w:rPr>
              <w:t>the</w:t>
            </w:r>
            <w:r w:rsidRPr="008D08D5">
              <w:rPr>
                <w:rFonts w:ascii="Calibri" w:hAnsi="Calibri" w:cs="Calibri"/>
                <w:color w:val="4472C4" w:themeColor="accent1"/>
                <w:sz w:val="16"/>
                <w:szCs w:val="16"/>
                <w:shd w:val="clear" w:color="auto" w:fill="FFFFFF"/>
              </w:rPr>
              <w:t> </w:t>
            </w:r>
            <w:hyperlink r:id="rId10" w:history="1">
              <w:r w:rsidRPr="008D08D5">
                <w:rPr>
                  <w:rStyle w:val="Hyperlink"/>
                  <w:rFonts w:ascii="Calibri" w:hAnsi="Calibri" w:cs="Calibri"/>
                  <w:color w:val="4472C4" w:themeColor="accent1"/>
                  <w:sz w:val="16"/>
                  <w:szCs w:val="16"/>
                  <w:u w:val="none"/>
                  <w:shd w:val="clear" w:color="auto" w:fill="FFFFFF"/>
                </w:rPr>
                <w:t>Creative Commons Attribution-</w:t>
              </w:r>
              <w:proofErr w:type="spellStart"/>
              <w:r w:rsidRPr="008D08D5">
                <w:rPr>
                  <w:rStyle w:val="Hyperlink"/>
                  <w:rFonts w:ascii="Calibri" w:hAnsi="Calibri" w:cs="Calibri"/>
                  <w:color w:val="4472C4" w:themeColor="accent1"/>
                  <w:sz w:val="16"/>
                  <w:szCs w:val="16"/>
                  <w:u w:val="none"/>
                  <w:shd w:val="clear" w:color="auto" w:fill="FFFFFF"/>
                </w:rPr>
                <w:t>NonCommercial</w:t>
              </w:r>
              <w:proofErr w:type="spellEnd"/>
              <w:r w:rsidRPr="008D08D5">
                <w:rPr>
                  <w:rStyle w:val="Hyperlink"/>
                  <w:rFonts w:ascii="Calibri" w:hAnsi="Calibri" w:cs="Calibri"/>
                  <w:color w:val="4472C4" w:themeColor="accent1"/>
                  <w:sz w:val="16"/>
                  <w:szCs w:val="16"/>
                  <w:u w:val="none"/>
                  <w:shd w:val="clear" w:color="auto" w:fill="FFFFFF"/>
                </w:rPr>
                <w:t>-</w:t>
              </w:r>
              <w:proofErr w:type="spellStart"/>
              <w:r w:rsidRPr="008D08D5">
                <w:rPr>
                  <w:rStyle w:val="Hyperlink"/>
                  <w:rFonts w:ascii="Calibri" w:hAnsi="Calibri" w:cs="Calibri"/>
                  <w:color w:val="4472C4" w:themeColor="accent1"/>
                  <w:sz w:val="16"/>
                  <w:szCs w:val="16"/>
                  <w:u w:val="none"/>
                  <w:shd w:val="clear" w:color="auto" w:fill="FFFFFF"/>
                </w:rPr>
                <w:t>ShareAlike</w:t>
              </w:r>
              <w:proofErr w:type="spellEnd"/>
              <w:r w:rsidRPr="008D08D5">
                <w:rPr>
                  <w:rStyle w:val="Hyperlink"/>
                  <w:rFonts w:ascii="Calibri" w:hAnsi="Calibri" w:cs="Calibri"/>
                  <w:color w:val="4472C4" w:themeColor="accent1"/>
                  <w:sz w:val="16"/>
                  <w:szCs w:val="16"/>
                  <w:u w:val="none"/>
                  <w:shd w:val="clear" w:color="auto" w:fill="FFFFFF"/>
                </w:rPr>
                <w:t xml:space="preserve"> 4.0 International License</w:t>
              </w:r>
            </w:hyperlink>
            <w:r w:rsidRPr="008D08D5">
              <w:rPr>
                <w:rFonts w:ascii="Calibri" w:hAnsi="Calibri" w:cs="Calibri"/>
                <w:color w:val="4472C4" w:themeColor="accent1"/>
                <w:sz w:val="16"/>
                <w:szCs w:val="16"/>
              </w:rPr>
              <w:t>.</w:t>
            </w:r>
          </w:p>
          <w:p w14:paraId="44B0F60E" w14:textId="5ACD22FA" w:rsidR="00C626F3" w:rsidRPr="00C626F3" w:rsidRDefault="00C626F3" w:rsidP="0023120E">
            <w:pPr>
              <w:autoSpaceDE w:val="0"/>
              <w:autoSpaceDN w:val="0"/>
              <w:adjustRightInd w:val="0"/>
              <w:spacing w:before="120" w:line="276" w:lineRule="auto"/>
              <w:jc w:val="both"/>
              <w:rPr>
                <w:rFonts w:ascii="Calibri" w:hAnsi="Calibri" w:cs="Calibri"/>
                <w:sz w:val="16"/>
                <w:szCs w:val="16"/>
              </w:rPr>
            </w:pPr>
            <w:r w:rsidRPr="00C626F3">
              <w:rPr>
                <w:rFonts w:ascii="Calibri" w:hAnsi="Calibri" w:cs="Calibri"/>
                <w:color w:val="000000" w:themeColor="text1"/>
                <w:sz w:val="16"/>
                <w:szCs w:val="16"/>
              </w:rPr>
              <w:t xml:space="preserve">DOI: </w:t>
            </w:r>
            <w:r w:rsidRPr="00C626F3">
              <w:rPr>
                <w:rFonts w:ascii="Calibri" w:hAnsi="Calibri" w:cs="Calibri"/>
                <w:color w:val="000000" w:themeColor="text1"/>
                <w:sz w:val="16"/>
                <w:szCs w:val="16"/>
                <w:shd w:val="clear" w:color="auto" w:fill="FFFFFF"/>
              </w:rPr>
              <w:t>10.25077/</w:t>
            </w:r>
            <w:proofErr w:type="spellStart"/>
            <w:r w:rsidRPr="00C626F3">
              <w:rPr>
                <w:rFonts w:ascii="Calibri" w:hAnsi="Calibri" w:cs="Calibri"/>
                <w:color w:val="000000" w:themeColor="text1"/>
                <w:sz w:val="16"/>
                <w:szCs w:val="16"/>
                <w:shd w:val="clear" w:color="auto" w:fill="FFFFFF"/>
              </w:rPr>
              <w:t>jrp.xx.xx.xx-xx.xxxx</w:t>
            </w:r>
            <w:proofErr w:type="spellEnd"/>
          </w:p>
        </w:tc>
      </w:tr>
    </w:tbl>
    <w:p w14:paraId="6AA29D28" w14:textId="378FBEE1" w:rsidR="00771E11" w:rsidRDefault="00DE7668" w:rsidP="00771E11">
      <w:pPr>
        <w:autoSpaceDE w:val="0"/>
        <w:autoSpaceDN w:val="0"/>
        <w:adjustRightInd w:val="0"/>
        <w:spacing w:line="276" w:lineRule="auto"/>
        <w:ind w:firstLine="284"/>
        <w:jc w:val="both"/>
        <w:rPr>
          <w:rFonts w:ascii="Calibri" w:hAnsi="Calibri"/>
          <w:lang w:val="sv-SE"/>
        </w:rPr>
      </w:pPr>
      <w:r w:rsidRPr="00DE7668">
        <w:rPr>
          <w:rFonts w:ascii="Calibri" w:hAnsi="Calibri"/>
          <w:lang w:val="sv-SE"/>
        </w:rPr>
        <w:t>the rules of Refined Spelling, for English terms written in italics. Articles using English are written using American or British English Grammar.</w:t>
      </w:r>
    </w:p>
    <w:p w14:paraId="103D671A" w14:textId="1A2E729D" w:rsidR="00771E11" w:rsidRPr="00771E11" w:rsidRDefault="00771E11" w:rsidP="00771E11">
      <w:pPr>
        <w:autoSpaceDE w:val="0"/>
        <w:autoSpaceDN w:val="0"/>
        <w:adjustRightInd w:val="0"/>
        <w:spacing w:line="276" w:lineRule="auto"/>
        <w:ind w:firstLine="284"/>
        <w:jc w:val="both"/>
        <w:rPr>
          <w:rFonts w:ascii="Calibri" w:hAnsi="Calibri"/>
          <w:lang w:val="sv-SE"/>
        </w:rPr>
      </w:pPr>
      <w:r w:rsidRPr="00771E11">
        <w:rPr>
          <w:rFonts w:ascii="Calibri" w:hAnsi="Calibri"/>
        </w:rPr>
        <w:t xml:space="preserve">The author releases the Editorial Board of </w:t>
      </w:r>
      <w:proofErr w:type="spellStart"/>
      <w:r w:rsidRPr="00771E11">
        <w:rPr>
          <w:rFonts w:ascii="Calibri" w:hAnsi="Calibri"/>
        </w:rPr>
        <w:t>Jurnal</w:t>
      </w:r>
      <w:proofErr w:type="spellEnd"/>
      <w:r w:rsidRPr="00771E11">
        <w:rPr>
          <w:rFonts w:ascii="Calibri" w:hAnsi="Calibri"/>
        </w:rPr>
        <w:t xml:space="preserve"> </w:t>
      </w:r>
      <w:proofErr w:type="spellStart"/>
      <w:r w:rsidRPr="00771E11">
        <w:rPr>
          <w:rFonts w:ascii="Calibri" w:hAnsi="Calibri"/>
        </w:rPr>
        <w:t>Riset</w:t>
      </w:r>
      <w:proofErr w:type="spellEnd"/>
      <w:r w:rsidRPr="00771E11">
        <w:rPr>
          <w:rFonts w:ascii="Calibri" w:hAnsi="Calibri"/>
        </w:rPr>
        <w:t xml:space="preserve"> Perkebunan from the possibility of a lawsuit for violation of intellectual property rights (HAKI). In the event of a lawsuit, the author is expected to resolve it without involving the editorial staff of </w:t>
      </w:r>
      <w:proofErr w:type="spellStart"/>
      <w:r w:rsidRPr="00771E11">
        <w:rPr>
          <w:rFonts w:ascii="Calibri" w:hAnsi="Calibri"/>
        </w:rPr>
        <w:t>Jurnal</w:t>
      </w:r>
      <w:proofErr w:type="spellEnd"/>
      <w:r w:rsidRPr="00771E11">
        <w:rPr>
          <w:rFonts w:ascii="Calibri" w:hAnsi="Calibri"/>
        </w:rPr>
        <w:t xml:space="preserve"> </w:t>
      </w:r>
      <w:proofErr w:type="spellStart"/>
      <w:r w:rsidRPr="00771E11">
        <w:rPr>
          <w:rFonts w:ascii="Calibri" w:hAnsi="Calibri"/>
        </w:rPr>
        <w:t>Riset</w:t>
      </w:r>
      <w:proofErr w:type="spellEnd"/>
      <w:r w:rsidRPr="00771E11">
        <w:rPr>
          <w:rFonts w:ascii="Calibri" w:hAnsi="Calibri"/>
        </w:rPr>
        <w:t xml:space="preserve"> Perkebunan or related institutions. </w:t>
      </w:r>
    </w:p>
    <w:p w14:paraId="0B601161" w14:textId="77777777" w:rsidR="00771E11" w:rsidRDefault="00771E11" w:rsidP="00776D98">
      <w:pPr>
        <w:autoSpaceDE w:val="0"/>
        <w:autoSpaceDN w:val="0"/>
        <w:adjustRightInd w:val="0"/>
        <w:spacing w:after="120" w:line="276" w:lineRule="auto"/>
        <w:ind w:firstLine="284"/>
        <w:jc w:val="both"/>
        <w:rPr>
          <w:rFonts w:ascii="Calibri" w:eastAsia="Times New Roman" w:hAnsi="Calibri" w:cs="Times New Roman"/>
          <w:lang w:val="id-ID"/>
        </w:rPr>
      </w:pPr>
      <w:r w:rsidRPr="00771E11">
        <w:rPr>
          <w:rFonts w:ascii="Calibri" w:eastAsia="Times New Roman" w:hAnsi="Calibri" w:cs="Times New Roman"/>
          <w:lang w:val="id-ID"/>
        </w:rPr>
        <w:t>Articles range from 7-12 pages including tables and figures. The paper size used is A4, the top, bottom, right and left margins are 3 cm, Calibri font size 11, spacing 1.15, and there are no footnotes in the text. Each new paragraph protrudes inward by 5 beats. The content of the manuscript is written using a two-column layout. Writing units based on international standards (t ha</w:t>
      </w:r>
      <w:r w:rsidRPr="00167C6B">
        <w:rPr>
          <w:rFonts w:ascii="Calibri" w:eastAsia="Times New Roman" w:hAnsi="Calibri" w:cs="Times New Roman"/>
          <w:vertAlign w:val="superscript"/>
          <w:lang w:val="id-ID"/>
        </w:rPr>
        <w:t>-1</w:t>
      </w:r>
      <w:r w:rsidRPr="00771E11">
        <w:rPr>
          <w:rFonts w:ascii="Calibri" w:eastAsia="Times New Roman" w:hAnsi="Calibri" w:cs="Times New Roman"/>
          <w:lang w:val="id-ID"/>
        </w:rPr>
        <w:t>, g tan</w:t>
      </w:r>
      <w:r w:rsidRPr="00167C6B">
        <w:rPr>
          <w:rFonts w:ascii="Calibri" w:eastAsia="Times New Roman" w:hAnsi="Calibri" w:cs="Times New Roman"/>
          <w:vertAlign w:val="superscript"/>
          <w:lang w:val="id-ID"/>
        </w:rPr>
        <w:t>-1</w:t>
      </w:r>
      <w:r w:rsidRPr="00771E11">
        <w:rPr>
          <w:rFonts w:ascii="Calibri" w:eastAsia="Times New Roman" w:hAnsi="Calibri" w:cs="Times New Roman"/>
          <w:lang w:val="id-ID"/>
        </w:rPr>
        <w:t xml:space="preserve">), and writing </w:t>
      </w:r>
      <w:r w:rsidRPr="00771E11">
        <w:rPr>
          <w:rFonts w:ascii="Calibri" w:eastAsia="Times New Roman" w:hAnsi="Calibri" w:cs="Times New Roman"/>
          <w:lang w:val="id-ID"/>
        </w:rPr>
        <w:lastRenderedPageBreak/>
        <w:t>references in the text for more than two authors written et al. (Buterfly et al., 2010).</w:t>
      </w:r>
    </w:p>
    <w:p w14:paraId="73A2D102" w14:textId="77777777" w:rsidR="00771E11" w:rsidRDefault="00771E11" w:rsidP="00771E11">
      <w:pPr>
        <w:spacing w:after="120" w:line="276" w:lineRule="auto"/>
        <w:jc w:val="both"/>
        <w:rPr>
          <w:rFonts w:ascii="Calibri" w:hAnsi="Calibri"/>
        </w:rPr>
      </w:pPr>
      <w:r w:rsidRPr="00771E11">
        <w:rPr>
          <w:rFonts w:ascii="Calibri" w:hAnsi="Calibri"/>
        </w:rPr>
        <w:t xml:space="preserve">The introduction contains the background of the research, problems encountered, efforts that have been made, problem approaches, literature citations, and objectives. The introduction must contain previous research or methods (state of the art) related to the research title, describe whether there are still shortcomings or weaknesses in previous findings (gap analysis), then determine the contribution of the research conducted to previous research or findings (novelty). </w:t>
      </w:r>
    </w:p>
    <w:p w14:paraId="60386B37" w14:textId="77777777" w:rsidR="005A7C59" w:rsidRDefault="005A7C59" w:rsidP="005A7C59">
      <w:pPr>
        <w:spacing w:after="120" w:line="276" w:lineRule="auto"/>
        <w:jc w:val="both"/>
        <w:rPr>
          <w:rFonts w:ascii="Calibri" w:hAnsi="Calibri"/>
          <w:b/>
          <w:sz w:val="24"/>
          <w:szCs w:val="24"/>
        </w:rPr>
      </w:pPr>
      <w:r w:rsidRPr="005A7C59">
        <w:rPr>
          <w:rFonts w:ascii="Calibri" w:hAnsi="Calibri"/>
          <w:b/>
          <w:sz w:val="24"/>
          <w:szCs w:val="24"/>
        </w:rPr>
        <w:t>MATERIALS AND METHODS</w:t>
      </w:r>
    </w:p>
    <w:p w14:paraId="7C0F8899" w14:textId="77777777" w:rsidR="005A7C59" w:rsidRDefault="005A7C59" w:rsidP="005A7C59">
      <w:pPr>
        <w:pStyle w:val="BodyTextIndent3"/>
        <w:spacing w:line="276" w:lineRule="auto"/>
        <w:ind w:left="0" w:firstLine="284"/>
        <w:jc w:val="both"/>
        <w:rPr>
          <w:rFonts w:ascii="Calibri" w:hAnsi="Calibri"/>
          <w:sz w:val="22"/>
          <w:szCs w:val="22"/>
        </w:rPr>
      </w:pPr>
      <w:r w:rsidRPr="005A7C59">
        <w:rPr>
          <w:rFonts w:ascii="Calibri" w:hAnsi="Calibri"/>
          <w:sz w:val="22"/>
          <w:szCs w:val="22"/>
        </w:rPr>
        <w:t>Disclose clearly and in detail about the place and time of research, materials and equipment used, experimental design, analysis methods, and research procedures carried out. Each method or formula should include the source of the literature.</w:t>
      </w:r>
    </w:p>
    <w:p w14:paraId="50B9BFEB" w14:textId="77777777" w:rsidR="0068309E" w:rsidRDefault="0068309E" w:rsidP="0068309E">
      <w:pPr>
        <w:spacing w:after="120" w:line="276" w:lineRule="auto"/>
        <w:jc w:val="both"/>
        <w:rPr>
          <w:rFonts w:ascii="Calibri" w:hAnsi="Calibri"/>
          <w:b/>
          <w:sz w:val="24"/>
          <w:szCs w:val="24"/>
          <w:lang w:val="de-DE"/>
        </w:rPr>
      </w:pPr>
      <w:r w:rsidRPr="0068309E">
        <w:rPr>
          <w:rFonts w:ascii="Calibri" w:hAnsi="Calibri"/>
          <w:b/>
          <w:sz w:val="24"/>
          <w:szCs w:val="24"/>
          <w:lang w:val="de-DE"/>
        </w:rPr>
        <w:t>RESULTS AND DISCUSSION</w:t>
      </w:r>
    </w:p>
    <w:p w14:paraId="2343DEFE" w14:textId="77777777" w:rsidR="0068309E" w:rsidRDefault="0068309E" w:rsidP="00D441BE">
      <w:pPr>
        <w:spacing w:line="276" w:lineRule="auto"/>
        <w:ind w:firstLine="284"/>
        <w:jc w:val="both"/>
        <w:rPr>
          <w:rFonts w:ascii="Calibri" w:hAnsi="Calibri"/>
        </w:rPr>
      </w:pPr>
      <w:r w:rsidRPr="0068309E">
        <w:rPr>
          <w:rFonts w:ascii="Calibri" w:hAnsi="Calibri"/>
        </w:rPr>
        <w:t>The results and discussion are presented in one unit, this section presents the research results and discussion clearly and completely referring to the objectives. The discussion explains the relationship of the results with the theory/hypothesis and the implications of the research results supported by the main references in the form of journals/proceedings for the maximum of the last 15 years.</w:t>
      </w:r>
    </w:p>
    <w:p w14:paraId="22B2D592" w14:textId="77777777" w:rsidR="0072477D" w:rsidRDefault="0068309E" w:rsidP="007432FC">
      <w:pPr>
        <w:ind w:firstLine="284"/>
        <w:jc w:val="both"/>
        <w:rPr>
          <w:rFonts w:ascii="Calibri" w:hAnsi="Calibri"/>
        </w:rPr>
      </w:pPr>
      <w:r w:rsidRPr="0068309E">
        <w:rPr>
          <w:rFonts w:ascii="Calibri" w:hAnsi="Calibri"/>
        </w:rPr>
        <w:t>Results can be written in the form of tables and figures. Tables and figures can be written in two-column or one-column format or placed on a new page if the two-column format is insufficient. An example of table writing is presented in Table 1. For figures, a description of the findings must be given, as an example presented in Figure 1.</w:t>
      </w:r>
    </w:p>
    <w:p w14:paraId="16252C8C" w14:textId="016B75C9" w:rsidR="00765FD9" w:rsidRDefault="00765FD9" w:rsidP="00765FD9">
      <w:pPr>
        <w:ind w:firstLine="284"/>
        <w:jc w:val="both"/>
        <w:rPr>
          <w:rFonts w:ascii="Calibri" w:hAnsi="Calibri"/>
        </w:rPr>
      </w:pPr>
      <w:r w:rsidRPr="00765FD9">
        <w:rPr>
          <w:rFonts w:ascii="Calibri" w:hAnsi="Calibri"/>
        </w:rPr>
        <w:t>Tables and figures are numbered consecutively (1, 2, 3, .... etc). The title of the table is written above the table with 1 space and Calibri 11 pts font, while the title of the figure is written below with 1 space and Calibri 11 pts font. Table and figure captions should be clear so that they can be understood without having to read the text.</w:t>
      </w:r>
    </w:p>
    <w:p w14:paraId="21607D10" w14:textId="7B32505F" w:rsidR="00D441BE" w:rsidRDefault="00D441BE" w:rsidP="00D441BE">
      <w:pPr>
        <w:ind w:left="990" w:hanging="990"/>
        <w:jc w:val="both"/>
        <w:rPr>
          <w:rFonts w:ascii="Calibri" w:hAnsi="Calibri"/>
          <w:lang w:val="fi-FI"/>
        </w:rPr>
      </w:pPr>
      <w:r w:rsidRPr="002D4BDD">
        <w:rPr>
          <w:rFonts w:ascii="Calibri" w:hAnsi="Calibri"/>
          <w:lang w:val="fi-FI"/>
        </w:rPr>
        <w:t xml:space="preserve">Tabel </w:t>
      </w:r>
      <w:r w:rsidR="0023418D">
        <w:rPr>
          <w:rFonts w:ascii="Calibri" w:hAnsi="Calibri"/>
          <w:lang w:val="en-US"/>
        </w:rPr>
        <w:t>1</w:t>
      </w:r>
      <w:r w:rsidRPr="002D4BDD">
        <w:rPr>
          <w:rFonts w:ascii="Calibri" w:hAnsi="Calibri"/>
          <w:lang w:val="fi-FI"/>
        </w:rPr>
        <w:t xml:space="preserve">. </w:t>
      </w:r>
      <w:r w:rsidR="00765FD9" w:rsidRPr="00765FD9">
        <w:rPr>
          <w:rFonts w:ascii="Calibri" w:hAnsi="Calibri"/>
          <w:lang w:val="fi-FI"/>
        </w:rPr>
        <w:t>Tidal landscape classification criteria</w:t>
      </w:r>
    </w:p>
    <w:tbl>
      <w:tblPr>
        <w:tblStyle w:val="TableGrid"/>
        <w:tblW w:w="453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88"/>
        <w:gridCol w:w="713"/>
        <w:gridCol w:w="1134"/>
        <w:gridCol w:w="992"/>
        <w:gridCol w:w="709"/>
      </w:tblGrid>
      <w:tr w:rsidR="003210C4" w:rsidRPr="005518B5" w14:paraId="780DB0E8" w14:textId="77777777" w:rsidTr="00167C6B">
        <w:tc>
          <w:tcPr>
            <w:tcW w:w="988" w:type="dxa"/>
            <w:tcBorders>
              <w:bottom w:val="single" w:sz="4" w:space="0" w:color="auto"/>
            </w:tcBorders>
            <w:vAlign w:val="center"/>
          </w:tcPr>
          <w:p w14:paraId="3F2C9C8B" w14:textId="70856DB7" w:rsidR="003210C4" w:rsidRPr="005518B5" w:rsidRDefault="00765FD9" w:rsidP="00167C6B">
            <w:pPr>
              <w:ind w:left="-113" w:right="-117"/>
              <w:jc w:val="center"/>
              <w:rPr>
                <w:b/>
                <w:bCs/>
                <w:sz w:val="20"/>
                <w:szCs w:val="20"/>
              </w:rPr>
            </w:pPr>
            <w:r w:rsidRPr="00765FD9">
              <w:rPr>
                <w:b/>
                <w:bCs/>
                <w:sz w:val="20"/>
                <w:szCs w:val="20"/>
              </w:rPr>
              <w:t>Landscape type</w:t>
            </w:r>
          </w:p>
        </w:tc>
        <w:tc>
          <w:tcPr>
            <w:tcW w:w="713" w:type="dxa"/>
            <w:tcBorders>
              <w:bottom w:val="single" w:sz="4" w:space="0" w:color="auto"/>
            </w:tcBorders>
            <w:vAlign w:val="center"/>
          </w:tcPr>
          <w:p w14:paraId="2D7E558B" w14:textId="0F65DD42" w:rsidR="003210C4" w:rsidRPr="005518B5" w:rsidRDefault="00167C6B" w:rsidP="00167C6B">
            <w:pPr>
              <w:ind w:left="-109" w:right="-102"/>
              <w:jc w:val="center"/>
              <w:rPr>
                <w:b/>
                <w:bCs/>
                <w:sz w:val="20"/>
                <w:szCs w:val="20"/>
              </w:rPr>
            </w:pPr>
            <w:r>
              <w:rPr>
                <w:b/>
                <w:bCs/>
                <w:sz w:val="20"/>
                <w:szCs w:val="20"/>
              </w:rPr>
              <w:t xml:space="preserve">Paddy </w:t>
            </w:r>
            <w:r w:rsidR="003210C4">
              <w:rPr>
                <w:b/>
                <w:bCs/>
                <w:sz w:val="20"/>
                <w:szCs w:val="20"/>
              </w:rPr>
              <w:t>(%)</w:t>
            </w:r>
          </w:p>
        </w:tc>
        <w:tc>
          <w:tcPr>
            <w:tcW w:w="1134" w:type="dxa"/>
            <w:tcBorders>
              <w:bottom w:val="single" w:sz="4" w:space="0" w:color="auto"/>
            </w:tcBorders>
            <w:vAlign w:val="center"/>
          </w:tcPr>
          <w:p w14:paraId="594A7F65" w14:textId="45A63E55" w:rsidR="003210C4" w:rsidRPr="005518B5" w:rsidRDefault="00765FD9" w:rsidP="00167C6B">
            <w:pPr>
              <w:ind w:left="-111" w:right="-105"/>
              <w:jc w:val="center"/>
              <w:rPr>
                <w:b/>
                <w:bCs/>
                <w:sz w:val="20"/>
                <w:szCs w:val="20"/>
              </w:rPr>
            </w:pPr>
            <w:r w:rsidRPr="00765FD9">
              <w:rPr>
                <w:b/>
                <w:bCs/>
                <w:sz w:val="20"/>
                <w:szCs w:val="20"/>
              </w:rPr>
              <w:t>Horticultural crops</w:t>
            </w:r>
            <w:r w:rsidR="003210C4">
              <w:rPr>
                <w:b/>
                <w:bCs/>
                <w:sz w:val="20"/>
                <w:szCs w:val="20"/>
              </w:rPr>
              <w:t xml:space="preserve"> (%)</w:t>
            </w:r>
          </w:p>
        </w:tc>
        <w:tc>
          <w:tcPr>
            <w:tcW w:w="992" w:type="dxa"/>
            <w:tcBorders>
              <w:bottom w:val="single" w:sz="4" w:space="0" w:color="auto"/>
            </w:tcBorders>
            <w:vAlign w:val="center"/>
          </w:tcPr>
          <w:p w14:paraId="1A06224E" w14:textId="6BCB5ADD" w:rsidR="003210C4" w:rsidRPr="005518B5" w:rsidRDefault="00765FD9" w:rsidP="00167C6B">
            <w:pPr>
              <w:ind w:left="-108" w:right="-113"/>
              <w:jc w:val="center"/>
              <w:rPr>
                <w:b/>
                <w:bCs/>
                <w:sz w:val="20"/>
                <w:szCs w:val="20"/>
              </w:rPr>
            </w:pPr>
            <w:r w:rsidRPr="00765FD9">
              <w:rPr>
                <w:b/>
                <w:bCs/>
                <w:sz w:val="20"/>
                <w:szCs w:val="20"/>
              </w:rPr>
              <w:t xml:space="preserve">Plantation crops </w:t>
            </w:r>
            <w:r w:rsidR="003210C4">
              <w:rPr>
                <w:b/>
                <w:bCs/>
                <w:sz w:val="20"/>
                <w:szCs w:val="20"/>
              </w:rPr>
              <w:t>(%)</w:t>
            </w:r>
          </w:p>
        </w:tc>
        <w:tc>
          <w:tcPr>
            <w:tcW w:w="709" w:type="dxa"/>
            <w:tcBorders>
              <w:bottom w:val="single" w:sz="4" w:space="0" w:color="auto"/>
            </w:tcBorders>
            <w:vAlign w:val="center"/>
          </w:tcPr>
          <w:p w14:paraId="785ED14A" w14:textId="02DD3B66" w:rsidR="003210C4" w:rsidRPr="005518B5" w:rsidRDefault="00167C6B" w:rsidP="00167C6B">
            <w:pPr>
              <w:ind w:left="-113" w:right="-108"/>
              <w:jc w:val="center"/>
              <w:rPr>
                <w:b/>
                <w:bCs/>
                <w:sz w:val="20"/>
                <w:szCs w:val="20"/>
              </w:rPr>
            </w:pPr>
            <w:r>
              <w:rPr>
                <w:b/>
                <w:bCs/>
                <w:sz w:val="20"/>
                <w:szCs w:val="20"/>
              </w:rPr>
              <w:t xml:space="preserve">Other </w:t>
            </w:r>
            <w:r w:rsidR="003210C4">
              <w:rPr>
                <w:b/>
                <w:bCs/>
                <w:sz w:val="20"/>
                <w:szCs w:val="20"/>
              </w:rPr>
              <w:t>(%)</w:t>
            </w:r>
          </w:p>
        </w:tc>
      </w:tr>
      <w:tr w:rsidR="003210C4" w:rsidRPr="007B50B4" w14:paraId="04355227" w14:textId="77777777" w:rsidTr="00167C6B">
        <w:tc>
          <w:tcPr>
            <w:tcW w:w="988" w:type="dxa"/>
            <w:tcBorders>
              <w:bottom w:val="nil"/>
            </w:tcBorders>
            <w:vAlign w:val="center"/>
          </w:tcPr>
          <w:p w14:paraId="4048A520" w14:textId="1ABDA9CE" w:rsidR="003210C4" w:rsidRPr="007B50B4" w:rsidRDefault="00765FD9" w:rsidP="008D0699">
            <w:pPr>
              <w:rPr>
                <w:sz w:val="20"/>
                <w:szCs w:val="20"/>
              </w:rPr>
            </w:pPr>
            <w:r w:rsidRPr="00765FD9">
              <w:rPr>
                <w:sz w:val="20"/>
                <w:szCs w:val="20"/>
              </w:rPr>
              <w:t>Simple</w:t>
            </w:r>
            <w:r w:rsidR="003210C4">
              <w:rPr>
                <w:sz w:val="20"/>
                <w:szCs w:val="20"/>
              </w:rPr>
              <w:t xml:space="preserve"> (S)</w:t>
            </w:r>
          </w:p>
        </w:tc>
        <w:tc>
          <w:tcPr>
            <w:tcW w:w="713" w:type="dxa"/>
            <w:tcBorders>
              <w:bottom w:val="nil"/>
            </w:tcBorders>
            <w:vAlign w:val="center"/>
          </w:tcPr>
          <w:p w14:paraId="3DF38561" w14:textId="77777777" w:rsidR="003210C4" w:rsidRPr="007B50B4" w:rsidRDefault="003210C4" w:rsidP="008D0699">
            <w:pPr>
              <w:jc w:val="center"/>
              <w:rPr>
                <w:sz w:val="20"/>
                <w:szCs w:val="20"/>
              </w:rPr>
            </w:pPr>
            <w:r>
              <w:rPr>
                <w:sz w:val="20"/>
                <w:szCs w:val="20"/>
              </w:rPr>
              <w:t>63,79</w:t>
            </w:r>
          </w:p>
        </w:tc>
        <w:tc>
          <w:tcPr>
            <w:tcW w:w="1134" w:type="dxa"/>
            <w:tcBorders>
              <w:bottom w:val="nil"/>
            </w:tcBorders>
            <w:vAlign w:val="center"/>
          </w:tcPr>
          <w:p w14:paraId="2F3E3C3D" w14:textId="77777777" w:rsidR="003210C4" w:rsidRPr="007B50B4" w:rsidRDefault="003210C4" w:rsidP="008D0699">
            <w:pPr>
              <w:jc w:val="center"/>
              <w:rPr>
                <w:sz w:val="20"/>
                <w:szCs w:val="20"/>
              </w:rPr>
            </w:pPr>
            <w:r>
              <w:rPr>
                <w:sz w:val="20"/>
                <w:szCs w:val="20"/>
              </w:rPr>
              <w:t>0,35</w:t>
            </w:r>
          </w:p>
        </w:tc>
        <w:tc>
          <w:tcPr>
            <w:tcW w:w="992" w:type="dxa"/>
            <w:tcBorders>
              <w:bottom w:val="nil"/>
            </w:tcBorders>
            <w:vAlign w:val="center"/>
          </w:tcPr>
          <w:p w14:paraId="0199B5B3" w14:textId="77777777" w:rsidR="003210C4" w:rsidRPr="007B50B4" w:rsidRDefault="003210C4" w:rsidP="008D0699">
            <w:pPr>
              <w:jc w:val="center"/>
              <w:rPr>
                <w:sz w:val="20"/>
                <w:szCs w:val="20"/>
              </w:rPr>
            </w:pPr>
            <w:r>
              <w:rPr>
                <w:sz w:val="20"/>
                <w:szCs w:val="20"/>
              </w:rPr>
              <w:t>34,23</w:t>
            </w:r>
          </w:p>
        </w:tc>
        <w:tc>
          <w:tcPr>
            <w:tcW w:w="709" w:type="dxa"/>
            <w:tcBorders>
              <w:bottom w:val="nil"/>
            </w:tcBorders>
            <w:vAlign w:val="center"/>
          </w:tcPr>
          <w:p w14:paraId="00DC36B9" w14:textId="77777777" w:rsidR="003210C4" w:rsidRPr="007B50B4" w:rsidRDefault="003210C4" w:rsidP="008D0699">
            <w:pPr>
              <w:jc w:val="center"/>
              <w:rPr>
                <w:sz w:val="20"/>
                <w:szCs w:val="20"/>
              </w:rPr>
            </w:pPr>
            <w:r>
              <w:rPr>
                <w:sz w:val="20"/>
                <w:szCs w:val="20"/>
              </w:rPr>
              <w:t>0,96</w:t>
            </w:r>
          </w:p>
        </w:tc>
      </w:tr>
      <w:tr w:rsidR="003210C4" w:rsidRPr="007B50B4" w14:paraId="093AF245" w14:textId="77777777" w:rsidTr="00167C6B">
        <w:tc>
          <w:tcPr>
            <w:tcW w:w="988" w:type="dxa"/>
            <w:tcBorders>
              <w:top w:val="nil"/>
              <w:bottom w:val="nil"/>
            </w:tcBorders>
            <w:vAlign w:val="center"/>
          </w:tcPr>
          <w:p w14:paraId="0C9D60D9" w14:textId="260439D2" w:rsidR="003210C4" w:rsidRDefault="00765FD9" w:rsidP="008D0699">
            <w:pPr>
              <w:rPr>
                <w:sz w:val="20"/>
                <w:szCs w:val="20"/>
              </w:rPr>
            </w:pPr>
            <w:r w:rsidRPr="00765FD9">
              <w:rPr>
                <w:sz w:val="20"/>
                <w:szCs w:val="20"/>
              </w:rPr>
              <w:t>Complex</w:t>
            </w:r>
            <w:r w:rsidR="003210C4">
              <w:rPr>
                <w:sz w:val="20"/>
                <w:szCs w:val="20"/>
              </w:rPr>
              <w:t xml:space="preserve"> (K1)</w:t>
            </w:r>
          </w:p>
        </w:tc>
        <w:tc>
          <w:tcPr>
            <w:tcW w:w="713" w:type="dxa"/>
            <w:tcBorders>
              <w:top w:val="nil"/>
              <w:bottom w:val="nil"/>
            </w:tcBorders>
            <w:vAlign w:val="center"/>
          </w:tcPr>
          <w:p w14:paraId="0C992948" w14:textId="77777777" w:rsidR="003210C4" w:rsidRDefault="003210C4" w:rsidP="008D0699">
            <w:pPr>
              <w:jc w:val="center"/>
              <w:rPr>
                <w:sz w:val="20"/>
                <w:szCs w:val="20"/>
              </w:rPr>
            </w:pPr>
            <w:r>
              <w:rPr>
                <w:sz w:val="20"/>
                <w:szCs w:val="20"/>
              </w:rPr>
              <w:t>52,86</w:t>
            </w:r>
          </w:p>
        </w:tc>
        <w:tc>
          <w:tcPr>
            <w:tcW w:w="1134" w:type="dxa"/>
            <w:tcBorders>
              <w:top w:val="nil"/>
              <w:bottom w:val="nil"/>
            </w:tcBorders>
            <w:vAlign w:val="center"/>
          </w:tcPr>
          <w:p w14:paraId="0038A624" w14:textId="77777777" w:rsidR="003210C4" w:rsidRDefault="003210C4" w:rsidP="008D0699">
            <w:pPr>
              <w:jc w:val="center"/>
              <w:rPr>
                <w:sz w:val="20"/>
                <w:szCs w:val="20"/>
              </w:rPr>
            </w:pPr>
            <w:r>
              <w:rPr>
                <w:sz w:val="20"/>
                <w:szCs w:val="20"/>
              </w:rPr>
              <w:t>10,64</w:t>
            </w:r>
          </w:p>
        </w:tc>
        <w:tc>
          <w:tcPr>
            <w:tcW w:w="992" w:type="dxa"/>
            <w:tcBorders>
              <w:top w:val="nil"/>
              <w:bottom w:val="nil"/>
            </w:tcBorders>
            <w:vAlign w:val="center"/>
          </w:tcPr>
          <w:p w14:paraId="184A631C" w14:textId="77777777" w:rsidR="003210C4" w:rsidRDefault="003210C4" w:rsidP="008D0699">
            <w:pPr>
              <w:jc w:val="center"/>
              <w:rPr>
                <w:sz w:val="20"/>
                <w:szCs w:val="20"/>
              </w:rPr>
            </w:pPr>
            <w:r>
              <w:rPr>
                <w:sz w:val="20"/>
                <w:szCs w:val="20"/>
              </w:rPr>
              <w:t>14,91</w:t>
            </w:r>
          </w:p>
        </w:tc>
        <w:tc>
          <w:tcPr>
            <w:tcW w:w="709" w:type="dxa"/>
            <w:tcBorders>
              <w:top w:val="nil"/>
              <w:bottom w:val="nil"/>
            </w:tcBorders>
            <w:vAlign w:val="center"/>
          </w:tcPr>
          <w:p w14:paraId="78C8ED35" w14:textId="77777777" w:rsidR="003210C4" w:rsidRDefault="003210C4" w:rsidP="008D0699">
            <w:pPr>
              <w:jc w:val="center"/>
              <w:rPr>
                <w:sz w:val="20"/>
                <w:szCs w:val="20"/>
              </w:rPr>
            </w:pPr>
            <w:r>
              <w:rPr>
                <w:sz w:val="20"/>
                <w:szCs w:val="20"/>
              </w:rPr>
              <w:t>10,04</w:t>
            </w:r>
          </w:p>
        </w:tc>
      </w:tr>
      <w:tr w:rsidR="003210C4" w:rsidRPr="007B50B4" w14:paraId="5657B4C2" w14:textId="77777777" w:rsidTr="00167C6B">
        <w:tc>
          <w:tcPr>
            <w:tcW w:w="988" w:type="dxa"/>
            <w:tcBorders>
              <w:top w:val="nil"/>
              <w:bottom w:val="nil"/>
            </w:tcBorders>
            <w:vAlign w:val="center"/>
          </w:tcPr>
          <w:p w14:paraId="356D0028" w14:textId="0E1E00ED" w:rsidR="003210C4" w:rsidRPr="007B50B4" w:rsidRDefault="00765FD9" w:rsidP="008D0699">
            <w:pPr>
              <w:rPr>
                <w:sz w:val="20"/>
                <w:szCs w:val="20"/>
              </w:rPr>
            </w:pPr>
            <w:r>
              <w:rPr>
                <w:sz w:val="20"/>
                <w:szCs w:val="20"/>
              </w:rPr>
              <w:t>C</w:t>
            </w:r>
            <w:r w:rsidR="003210C4">
              <w:rPr>
                <w:sz w:val="20"/>
                <w:szCs w:val="20"/>
              </w:rPr>
              <w:t>omple</w:t>
            </w:r>
            <w:r>
              <w:rPr>
                <w:sz w:val="20"/>
                <w:szCs w:val="20"/>
              </w:rPr>
              <w:t>x</w:t>
            </w:r>
            <w:r w:rsidR="003210C4">
              <w:rPr>
                <w:sz w:val="20"/>
                <w:szCs w:val="20"/>
              </w:rPr>
              <w:t xml:space="preserve"> (K2)</w:t>
            </w:r>
          </w:p>
        </w:tc>
        <w:tc>
          <w:tcPr>
            <w:tcW w:w="713" w:type="dxa"/>
            <w:tcBorders>
              <w:top w:val="nil"/>
              <w:bottom w:val="nil"/>
            </w:tcBorders>
            <w:vAlign w:val="center"/>
          </w:tcPr>
          <w:p w14:paraId="31ABD620" w14:textId="77777777" w:rsidR="003210C4" w:rsidRPr="007B50B4" w:rsidRDefault="003210C4" w:rsidP="008D0699">
            <w:pPr>
              <w:jc w:val="center"/>
              <w:rPr>
                <w:sz w:val="20"/>
                <w:szCs w:val="20"/>
              </w:rPr>
            </w:pPr>
            <w:r>
              <w:rPr>
                <w:sz w:val="20"/>
                <w:szCs w:val="20"/>
              </w:rPr>
              <w:t>50,77</w:t>
            </w:r>
          </w:p>
        </w:tc>
        <w:tc>
          <w:tcPr>
            <w:tcW w:w="1134" w:type="dxa"/>
            <w:tcBorders>
              <w:top w:val="nil"/>
              <w:bottom w:val="nil"/>
            </w:tcBorders>
            <w:vAlign w:val="center"/>
          </w:tcPr>
          <w:p w14:paraId="122029BF" w14:textId="77777777" w:rsidR="003210C4" w:rsidRPr="007B50B4" w:rsidRDefault="003210C4" w:rsidP="008D0699">
            <w:pPr>
              <w:jc w:val="center"/>
              <w:rPr>
                <w:sz w:val="20"/>
                <w:szCs w:val="20"/>
              </w:rPr>
            </w:pPr>
            <w:r>
              <w:rPr>
                <w:sz w:val="20"/>
                <w:szCs w:val="20"/>
              </w:rPr>
              <w:t>7,45</w:t>
            </w:r>
          </w:p>
        </w:tc>
        <w:tc>
          <w:tcPr>
            <w:tcW w:w="992" w:type="dxa"/>
            <w:tcBorders>
              <w:top w:val="nil"/>
              <w:bottom w:val="nil"/>
            </w:tcBorders>
            <w:vAlign w:val="center"/>
          </w:tcPr>
          <w:p w14:paraId="76EE475F" w14:textId="77777777" w:rsidR="003210C4" w:rsidRPr="007B50B4" w:rsidRDefault="003210C4" w:rsidP="008D0699">
            <w:pPr>
              <w:jc w:val="center"/>
              <w:rPr>
                <w:sz w:val="20"/>
                <w:szCs w:val="20"/>
              </w:rPr>
            </w:pPr>
            <w:r>
              <w:rPr>
                <w:sz w:val="20"/>
                <w:szCs w:val="20"/>
              </w:rPr>
              <w:t>19,90</w:t>
            </w:r>
          </w:p>
        </w:tc>
        <w:tc>
          <w:tcPr>
            <w:tcW w:w="709" w:type="dxa"/>
            <w:tcBorders>
              <w:top w:val="nil"/>
              <w:bottom w:val="nil"/>
            </w:tcBorders>
            <w:vAlign w:val="center"/>
          </w:tcPr>
          <w:p w14:paraId="2E34F030" w14:textId="77777777" w:rsidR="003210C4" w:rsidRPr="007B50B4" w:rsidRDefault="003210C4" w:rsidP="008D0699">
            <w:pPr>
              <w:jc w:val="center"/>
              <w:rPr>
                <w:sz w:val="20"/>
                <w:szCs w:val="20"/>
              </w:rPr>
            </w:pPr>
            <w:r>
              <w:rPr>
                <w:sz w:val="20"/>
                <w:szCs w:val="20"/>
              </w:rPr>
              <w:t>13,33</w:t>
            </w:r>
          </w:p>
        </w:tc>
      </w:tr>
      <w:tr w:rsidR="003210C4" w:rsidRPr="007B50B4" w14:paraId="1A549A05" w14:textId="77777777" w:rsidTr="00167C6B">
        <w:tc>
          <w:tcPr>
            <w:tcW w:w="988" w:type="dxa"/>
            <w:tcBorders>
              <w:top w:val="nil"/>
            </w:tcBorders>
            <w:vAlign w:val="center"/>
          </w:tcPr>
          <w:p w14:paraId="7DBE6465" w14:textId="4307B367" w:rsidR="003210C4" w:rsidRPr="007B50B4" w:rsidRDefault="00765FD9" w:rsidP="008D0699">
            <w:pPr>
              <w:rPr>
                <w:sz w:val="20"/>
                <w:szCs w:val="20"/>
              </w:rPr>
            </w:pPr>
            <w:r>
              <w:rPr>
                <w:sz w:val="20"/>
                <w:szCs w:val="20"/>
              </w:rPr>
              <w:t>C</w:t>
            </w:r>
            <w:r w:rsidR="003210C4">
              <w:rPr>
                <w:sz w:val="20"/>
                <w:szCs w:val="20"/>
              </w:rPr>
              <w:t>omple</w:t>
            </w:r>
            <w:r w:rsidR="00167C6B">
              <w:rPr>
                <w:sz w:val="20"/>
                <w:szCs w:val="20"/>
              </w:rPr>
              <w:t>x</w:t>
            </w:r>
            <w:r w:rsidR="003210C4">
              <w:rPr>
                <w:sz w:val="20"/>
                <w:szCs w:val="20"/>
              </w:rPr>
              <w:t xml:space="preserve"> (K3)</w:t>
            </w:r>
          </w:p>
        </w:tc>
        <w:tc>
          <w:tcPr>
            <w:tcW w:w="713" w:type="dxa"/>
            <w:tcBorders>
              <w:top w:val="nil"/>
            </w:tcBorders>
            <w:vAlign w:val="center"/>
          </w:tcPr>
          <w:p w14:paraId="0C1E6271" w14:textId="77777777" w:rsidR="003210C4" w:rsidRPr="007B50B4" w:rsidRDefault="003210C4" w:rsidP="008D0699">
            <w:pPr>
              <w:jc w:val="center"/>
              <w:rPr>
                <w:sz w:val="20"/>
                <w:szCs w:val="20"/>
              </w:rPr>
            </w:pPr>
            <w:r>
              <w:rPr>
                <w:sz w:val="20"/>
                <w:szCs w:val="20"/>
              </w:rPr>
              <w:t>45,64</w:t>
            </w:r>
          </w:p>
        </w:tc>
        <w:tc>
          <w:tcPr>
            <w:tcW w:w="1134" w:type="dxa"/>
            <w:tcBorders>
              <w:top w:val="nil"/>
            </w:tcBorders>
            <w:vAlign w:val="center"/>
          </w:tcPr>
          <w:p w14:paraId="6C50CB43" w14:textId="77777777" w:rsidR="003210C4" w:rsidRPr="007B50B4" w:rsidRDefault="003210C4" w:rsidP="008D0699">
            <w:pPr>
              <w:jc w:val="center"/>
              <w:rPr>
                <w:sz w:val="20"/>
                <w:szCs w:val="20"/>
              </w:rPr>
            </w:pPr>
            <w:r>
              <w:rPr>
                <w:sz w:val="20"/>
                <w:szCs w:val="20"/>
              </w:rPr>
              <w:t>0,14</w:t>
            </w:r>
          </w:p>
        </w:tc>
        <w:tc>
          <w:tcPr>
            <w:tcW w:w="992" w:type="dxa"/>
            <w:tcBorders>
              <w:top w:val="nil"/>
            </w:tcBorders>
            <w:vAlign w:val="center"/>
          </w:tcPr>
          <w:p w14:paraId="7292C27F" w14:textId="77777777" w:rsidR="003210C4" w:rsidRPr="007B50B4" w:rsidRDefault="003210C4" w:rsidP="008D0699">
            <w:pPr>
              <w:jc w:val="center"/>
              <w:rPr>
                <w:sz w:val="20"/>
                <w:szCs w:val="20"/>
              </w:rPr>
            </w:pPr>
            <w:r>
              <w:rPr>
                <w:sz w:val="20"/>
                <w:szCs w:val="20"/>
              </w:rPr>
              <w:t>33,34</w:t>
            </w:r>
          </w:p>
        </w:tc>
        <w:tc>
          <w:tcPr>
            <w:tcW w:w="709" w:type="dxa"/>
            <w:tcBorders>
              <w:top w:val="nil"/>
            </w:tcBorders>
            <w:vAlign w:val="center"/>
          </w:tcPr>
          <w:p w14:paraId="033C7767" w14:textId="77777777" w:rsidR="003210C4" w:rsidRPr="007B50B4" w:rsidRDefault="003210C4" w:rsidP="008D0699">
            <w:pPr>
              <w:jc w:val="center"/>
              <w:rPr>
                <w:sz w:val="20"/>
                <w:szCs w:val="20"/>
              </w:rPr>
            </w:pPr>
            <w:r>
              <w:rPr>
                <w:sz w:val="20"/>
                <w:szCs w:val="20"/>
              </w:rPr>
              <w:t>19,68</w:t>
            </w:r>
          </w:p>
        </w:tc>
      </w:tr>
    </w:tbl>
    <w:p w14:paraId="4873DCA5" w14:textId="2CA128CE" w:rsidR="009E6FAC" w:rsidRPr="00765FD9" w:rsidRDefault="00765FD9" w:rsidP="0023418D">
      <w:pPr>
        <w:ind w:left="567" w:hanging="567"/>
        <w:jc w:val="both"/>
        <w:rPr>
          <w:rFonts w:ascii="Calibri" w:hAnsi="Calibri"/>
          <w:i/>
          <w:iCs/>
          <w:sz w:val="20"/>
          <w:szCs w:val="20"/>
          <w:lang w:val="fi-FI"/>
        </w:rPr>
      </w:pPr>
      <w:r w:rsidRPr="00765FD9">
        <w:rPr>
          <w:rFonts w:ascii="Calibri" w:hAnsi="Calibri"/>
          <w:i/>
          <w:iCs/>
          <w:sz w:val="20"/>
          <w:szCs w:val="20"/>
          <w:lang w:val="fi-FI"/>
        </w:rPr>
        <w:t>Type: Using Calibri font size 10 pts</w:t>
      </w:r>
    </w:p>
    <w:p w14:paraId="5F403A34" w14:textId="52849B1E" w:rsidR="00D441BE" w:rsidRPr="005D1DFF" w:rsidRDefault="00507715" w:rsidP="00D441BE">
      <w:pPr>
        <w:jc w:val="center"/>
      </w:pPr>
      <w:r w:rsidRPr="00497897">
        <w:rPr>
          <w:rFonts w:asciiTheme="majorBidi" w:hAnsiTheme="majorBidi"/>
          <w:noProof/>
          <w:szCs w:val="24"/>
          <w:lang w:val="id-ID" w:eastAsia="id-ID"/>
        </w:rPr>
        <w:drawing>
          <wp:inline distT="0" distB="0" distL="0" distR="0" wp14:anchorId="443FB66C" wp14:editId="336CA7D7">
            <wp:extent cx="2879725" cy="135015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47847" b="3226"/>
                    <a:stretch/>
                  </pic:blipFill>
                  <pic:spPr bwMode="auto">
                    <a:xfrm>
                      <a:off x="0" y="0"/>
                      <a:ext cx="2879725" cy="1350150"/>
                    </a:xfrm>
                    <a:prstGeom prst="rect">
                      <a:avLst/>
                    </a:prstGeom>
                    <a:ln>
                      <a:noFill/>
                    </a:ln>
                    <a:extLst>
                      <a:ext uri="{53640926-AAD7-44D8-BBD7-CCE9431645EC}">
                        <a14:shadowObscured xmlns:a14="http://schemas.microsoft.com/office/drawing/2010/main"/>
                      </a:ext>
                    </a:extLst>
                  </pic:spPr>
                </pic:pic>
              </a:graphicData>
            </a:graphic>
          </wp:inline>
        </w:drawing>
      </w:r>
    </w:p>
    <w:p w14:paraId="3DE43F4A" w14:textId="45B160C8" w:rsidR="00765FD9" w:rsidRPr="00765FD9" w:rsidRDefault="00765FD9" w:rsidP="00167C6B">
      <w:pPr>
        <w:ind w:left="851" w:hanging="851"/>
        <w:jc w:val="both"/>
        <w:rPr>
          <w:rFonts w:ascii="Calibri" w:hAnsi="Calibri"/>
          <w:i/>
          <w:iCs/>
          <w:sz w:val="20"/>
          <w:szCs w:val="20"/>
          <w:lang w:val="fi-FI"/>
        </w:rPr>
      </w:pPr>
      <w:r>
        <w:rPr>
          <w:rFonts w:ascii="Calibri" w:hAnsi="Calibri"/>
          <w:lang w:val="en-US"/>
        </w:rPr>
        <w:t>Figure</w:t>
      </w:r>
      <w:r w:rsidR="00D441BE">
        <w:rPr>
          <w:rFonts w:ascii="Calibri" w:hAnsi="Calibri"/>
          <w:lang w:val="id-ID"/>
        </w:rPr>
        <w:t xml:space="preserve"> 1</w:t>
      </w:r>
      <w:r w:rsidR="00D441BE">
        <w:rPr>
          <w:rFonts w:ascii="Calibri" w:hAnsi="Calibri"/>
        </w:rPr>
        <w:t xml:space="preserve">. </w:t>
      </w:r>
      <w:r w:rsidRPr="00765FD9">
        <w:rPr>
          <w:rFonts w:ascii="Calibri" w:hAnsi="Calibri"/>
        </w:rPr>
        <w:t xml:space="preserve">Correlation of environmental factors with </w:t>
      </w:r>
      <w:proofErr w:type="spellStart"/>
      <w:r w:rsidRPr="00765FD9">
        <w:rPr>
          <w:rFonts w:ascii="Calibri" w:hAnsi="Calibri"/>
        </w:rPr>
        <w:t>parasitoid</w:t>
      </w:r>
      <w:proofErr w:type="spellEnd"/>
      <w:r w:rsidRPr="00765FD9">
        <w:rPr>
          <w:rFonts w:ascii="Calibri" w:hAnsi="Calibri"/>
        </w:rPr>
        <w:t xml:space="preserve"> Hymenoptera abundance in tidal lands of Indragiri </w:t>
      </w:r>
      <w:proofErr w:type="spellStart"/>
      <w:r w:rsidRPr="00765FD9">
        <w:rPr>
          <w:rFonts w:ascii="Calibri" w:hAnsi="Calibri"/>
        </w:rPr>
        <w:t>Hilir</w:t>
      </w:r>
      <w:proofErr w:type="spellEnd"/>
      <w:r w:rsidRPr="00765FD9">
        <w:rPr>
          <w:rFonts w:ascii="Calibri" w:hAnsi="Calibri"/>
        </w:rPr>
        <w:t xml:space="preserve"> District.</w:t>
      </w:r>
      <w:r>
        <w:rPr>
          <w:rFonts w:ascii="Calibri" w:hAnsi="Calibri"/>
        </w:rPr>
        <w:br/>
      </w:r>
      <w:r w:rsidRPr="00765FD9">
        <w:rPr>
          <w:rFonts w:ascii="Calibri" w:hAnsi="Calibri"/>
          <w:i/>
          <w:iCs/>
          <w:sz w:val="20"/>
          <w:szCs w:val="20"/>
          <w:lang w:val="fi-FI"/>
        </w:rPr>
        <w:t xml:space="preserve">Type: </w:t>
      </w:r>
      <w:r>
        <w:rPr>
          <w:rFonts w:ascii="Calibri" w:hAnsi="Calibri"/>
          <w:i/>
          <w:iCs/>
          <w:sz w:val="20"/>
          <w:szCs w:val="20"/>
          <w:lang w:val="fi-FI"/>
        </w:rPr>
        <w:t>High Resolution (HD)</w:t>
      </w:r>
    </w:p>
    <w:p w14:paraId="3BA4EAE8" w14:textId="2F4AE5C3" w:rsidR="00D441BE" w:rsidRDefault="00507715" w:rsidP="00765FD9">
      <w:pPr>
        <w:ind w:left="851" w:hanging="851"/>
        <w:rPr>
          <w:rFonts w:ascii="Calibri" w:hAnsi="Calibri"/>
          <w:lang w:val="id-ID"/>
        </w:rPr>
      </w:pPr>
      <w:r>
        <w:rPr>
          <w:noProof/>
          <w:lang w:val="id-ID" w:eastAsia="id-ID"/>
        </w:rPr>
        <w:drawing>
          <wp:inline distT="0" distB="0" distL="0" distR="0" wp14:anchorId="553633F3" wp14:editId="37F4EE5B">
            <wp:extent cx="2879609" cy="23694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49076" t="17484" b="18580"/>
                    <a:stretch/>
                  </pic:blipFill>
                  <pic:spPr bwMode="auto">
                    <a:xfrm>
                      <a:off x="0" y="0"/>
                      <a:ext cx="2888688" cy="2376959"/>
                    </a:xfrm>
                    <a:prstGeom prst="rect">
                      <a:avLst/>
                    </a:prstGeom>
                    <a:ln>
                      <a:noFill/>
                    </a:ln>
                    <a:extLst>
                      <a:ext uri="{53640926-AAD7-44D8-BBD7-CCE9431645EC}">
                        <a14:shadowObscured xmlns:a14="http://schemas.microsoft.com/office/drawing/2010/main"/>
                      </a:ext>
                    </a:extLst>
                  </pic:spPr>
                </pic:pic>
              </a:graphicData>
            </a:graphic>
          </wp:inline>
        </w:drawing>
      </w:r>
    </w:p>
    <w:p w14:paraId="40D48CDD" w14:textId="01C3FC65" w:rsidR="00D441BE" w:rsidRPr="00393D98" w:rsidRDefault="00497665" w:rsidP="00167C6B">
      <w:pPr>
        <w:ind w:left="851" w:hanging="851"/>
        <w:contextualSpacing/>
        <w:jc w:val="both"/>
        <w:rPr>
          <w:rFonts w:ascii="Calibri" w:hAnsi="Calibri"/>
          <w:color w:val="FF0000"/>
          <w:sz w:val="20"/>
          <w:lang w:val="id-ID"/>
        </w:rPr>
      </w:pPr>
      <w:r>
        <w:rPr>
          <w:rFonts w:ascii="Calibri" w:hAnsi="Calibri" w:cs="Calibri"/>
          <w:color w:val="000000"/>
        </w:rPr>
        <w:t>Figure</w:t>
      </w:r>
      <w:r w:rsidR="00D441BE" w:rsidRPr="00453253">
        <w:rPr>
          <w:rFonts w:ascii="Calibri" w:hAnsi="Calibri" w:cs="Calibri"/>
          <w:color w:val="000000"/>
        </w:rPr>
        <w:t xml:space="preserve"> </w:t>
      </w:r>
      <w:r w:rsidR="00D441BE">
        <w:rPr>
          <w:rFonts w:ascii="Calibri" w:hAnsi="Calibri" w:cs="Calibri"/>
          <w:color w:val="000000"/>
        </w:rPr>
        <w:t>2</w:t>
      </w:r>
      <w:r w:rsidR="00D441BE" w:rsidRPr="00453253">
        <w:rPr>
          <w:rFonts w:ascii="Calibri" w:hAnsi="Calibri" w:cs="Calibri"/>
          <w:color w:val="000000"/>
        </w:rPr>
        <w:t xml:space="preserve">. </w:t>
      </w:r>
      <w:r w:rsidRPr="00497665">
        <w:rPr>
          <w:rFonts w:ascii="Calibri" w:hAnsi="Calibri" w:cs="Calibri"/>
          <w:color w:val="000000"/>
        </w:rPr>
        <w:t xml:space="preserve">Canonical correlation diagram of landscape type and </w:t>
      </w:r>
      <w:proofErr w:type="spellStart"/>
      <w:r w:rsidRPr="00497665">
        <w:rPr>
          <w:rFonts w:ascii="Calibri" w:hAnsi="Calibri" w:cs="Calibri"/>
          <w:color w:val="000000"/>
        </w:rPr>
        <w:t>parasitoid</w:t>
      </w:r>
      <w:proofErr w:type="spellEnd"/>
      <w:r w:rsidRPr="00497665">
        <w:rPr>
          <w:rFonts w:ascii="Calibri" w:hAnsi="Calibri" w:cs="Calibri"/>
          <w:color w:val="000000"/>
        </w:rPr>
        <w:t xml:space="preserve"> Hymenoptera abundance in tidal lands of Indragiri </w:t>
      </w:r>
      <w:proofErr w:type="spellStart"/>
      <w:r w:rsidRPr="00497665">
        <w:rPr>
          <w:rFonts w:ascii="Calibri" w:hAnsi="Calibri" w:cs="Calibri"/>
          <w:color w:val="000000"/>
        </w:rPr>
        <w:t>Hilir</w:t>
      </w:r>
      <w:proofErr w:type="spellEnd"/>
      <w:r w:rsidRPr="00497665">
        <w:rPr>
          <w:rFonts w:ascii="Calibri" w:hAnsi="Calibri" w:cs="Calibri"/>
          <w:color w:val="000000"/>
        </w:rPr>
        <w:t xml:space="preserve"> District.</w:t>
      </w:r>
    </w:p>
    <w:p w14:paraId="37857498" w14:textId="3C534548" w:rsidR="00167C6B" w:rsidRDefault="00167C6B" w:rsidP="00E6303F">
      <w:pPr>
        <w:pStyle w:val="BodyTextIndent3"/>
        <w:spacing w:line="276" w:lineRule="auto"/>
        <w:ind w:left="0"/>
        <w:jc w:val="both"/>
        <w:rPr>
          <w:rFonts w:ascii="Calibri" w:hAnsi="Calibri"/>
          <w:b/>
          <w:color w:val="000000"/>
          <w:sz w:val="24"/>
          <w:szCs w:val="24"/>
        </w:rPr>
      </w:pPr>
    </w:p>
    <w:p w14:paraId="6195AA6E" w14:textId="315EF25D" w:rsidR="00167C6B" w:rsidRDefault="00167C6B" w:rsidP="00E6303F">
      <w:pPr>
        <w:pStyle w:val="BodyTextIndent3"/>
        <w:spacing w:line="276" w:lineRule="auto"/>
        <w:ind w:left="0"/>
        <w:jc w:val="both"/>
        <w:rPr>
          <w:rFonts w:ascii="Calibri" w:hAnsi="Calibri"/>
          <w:b/>
          <w:color w:val="000000"/>
          <w:sz w:val="24"/>
          <w:szCs w:val="24"/>
        </w:rPr>
      </w:pPr>
    </w:p>
    <w:p w14:paraId="22849C79" w14:textId="54739AC2" w:rsidR="00C742BE" w:rsidRDefault="00C742BE" w:rsidP="00E6303F">
      <w:pPr>
        <w:pStyle w:val="BodyTextIndent3"/>
        <w:spacing w:line="276" w:lineRule="auto"/>
        <w:ind w:left="0"/>
        <w:jc w:val="both"/>
        <w:rPr>
          <w:rFonts w:ascii="Calibri" w:hAnsi="Calibri"/>
          <w:b/>
          <w:color w:val="000000"/>
          <w:sz w:val="24"/>
          <w:szCs w:val="24"/>
        </w:rPr>
      </w:pPr>
    </w:p>
    <w:p w14:paraId="7204E548" w14:textId="77777777" w:rsidR="00C742BE" w:rsidRDefault="00C742BE" w:rsidP="00E6303F">
      <w:pPr>
        <w:pStyle w:val="BodyTextIndent3"/>
        <w:spacing w:line="276" w:lineRule="auto"/>
        <w:ind w:left="0"/>
        <w:jc w:val="both"/>
        <w:rPr>
          <w:rFonts w:ascii="Calibri" w:hAnsi="Calibri"/>
          <w:b/>
          <w:color w:val="000000"/>
          <w:sz w:val="24"/>
          <w:szCs w:val="24"/>
        </w:rPr>
      </w:pPr>
    </w:p>
    <w:p w14:paraId="11BBF29C" w14:textId="7C3C7C9C" w:rsidR="00E6303F" w:rsidRPr="00E6303F" w:rsidRDefault="00E6303F" w:rsidP="00E6303F">
      <w:pPr>
        <w:pStyle w:val="BodyTextIndent3"/>
        <w:spacing w:line="276" w:lineRule="auto"/>
        <w:ind w:left="0"/>
        <w:jc w:val="both"/>
        <w:rPr>
          <w:rFonts w:ascii="Calibri" w:hAnsi="Calibri"/>
          <w:bCs/>
          <w:sz w:val="22"/>
          <w:szCs w:val="22"/>
          <w:lang w:val="sv-SE"/>
        </w:rPr>
      </w:pPr>
      <w:r w:rsidRPr="00E6303F">
        <w:rPr>
          <w:rFonts w:ascii="Calibri" w:hAnsi="Calibri"/>
          <w:b/>
          <w:color w:val="000000"/>
          <w:sz w:val="24"/>
          <w:szCs w:val="24"/>
        </w:rPr>
        <w:lastRenderedPageBreak/>
        <w:t>CONCLUSIONS</w:t>
      </w:r>
    </w:p>
    <w:p w14:paraId="502C7374" w14:textId="77777777" w:rsidR="00167C6B" w:rsidRDefault="00E6303F" w:rsidP="00167C6B">
      <w:pPr>
        <w:pStyle w:val="BodyTextIndent3"/>
        <w:numPr>
          <w:ilvl w:val="0"/>
          <w:numId w:val="3"/>
        </w:numPr>
        <w:ind w:left="357" w:hanging="357"/>
        <w:jc w:val="both"/>
        <w:rPr>
          <w:rFonts w:ascii="Calibri" w:hAnsi="Calibri"/>
          <w:bCs/>
          <w:sz w:val="22"/>
          <w:szCs w:val="22"/>
          <w:lang w:val="sv-SE"/>
        </w:rPr>
      </w:pPr>
      <w:r w:rsidRPr="00E6303F">
        <w:rPr>
          <w:rFonts w:ascii="Calibri" w:hAnsi="Calibri"/>
          <w:bCs/>
          <w:sz w:val="22"/>
          <w:szCs w:val="22"/>
          <w:lang w:val="sv-SE"/>
        </w:rPr>
        <w:t>Contains the conclusions of the research. Answers the research objectives. Short, clear and informative</w:t>
      </w:r>
    </w:p>
    <w:p w14:paraId="729CA716" w14:textId="1DFEB9D9" w:rsidR="00E6303F" w:rsidRPr="00167C6B" w:rsidRDefault="00E6303F" w:rsidP="00167C6B">
      <w:pPr>
        <w:pStyle w:val="BodyTextIndent3"/>
        <w:numPr>
          <w:ilvl w:val="0"/>
          <w:numId w:val="3"/>
        </w:numPr>
        <w:ind w:left="357" w:hanging="357"/>
        <w:jc w:val="both"/>
        <w:rPr>
          <w:rFonts w:ascii="Calibri" w:hAnsi="Calibri"/>
          <w:bCs/>
          <w:sz w:val="22"/>
          <w:szCs w:val="22"/>
          <w:lang w:val="sv-SE"/>
        </w:rPr>
      </w:pPr>
      <w:r w:rsidRPr="00167C6B">
        <w:rPr>
          <w:rFonts w:ascii="Calibri" w:hAnsi="Calibri"/>
          <w:bCs/>
          <w:sz w:val="22"/>
          <w:szCs w:val="22"/>
          <w:lang w:val="sv-SE"/>
        </w:rPr>
        <w:t xml:space="preserve">Written in bullet form if more than one conclusion. </w:t>
      </w:r>
    </w:p>
    <w:p w14:paraId="05ADDEE2" w14:textId="77777777" w:rsidR="00EA5744" w:rsidRDefault="00EA5744" w:rsidP="00264379">
      <w:pPr>
        <w:tabs>
          <w:tab w:val="left" w:pos="284"/>
        </w:tabs>
        <w:spacing w:after="120" w:line="276" w:lineRule="auto"/>
        <w:jc w:val="both"/>
        <w:rPr>
          <w:rFonts w:ascii="Calibri" w:hAnsi="Calibri"/>
          <w:b/>
          <w:bCs/>
          <w:caps/>
          <w:sz w:val="24"/>
          <w:szCs w:val="24"/>
          <w:lang w:val="id-ID"/>
        </w:rPr>
      </w:pPr>
      <w:r w:rsidRPr="00EA5744">
        <w:rPr>
          <w:rFonts w:ascii="Calibri" w:hAnsi="Calibri"/>
          <w:b/>
          <w:bCs/>
          <w:caps/>
          <w:sz w:val="24"/>
          <w:szCs w:val="24"/>
          <w:lang w:val="id-ID"/>
        </w:rPr>
        <w:t>ACKNOWLEDGEMENTS</w:t>
      </w:r>
    </w:p>
    <w:p w14:paraId="2107F537" w14:textId="6C9BB63E" w:rsidR="00264379" w:rsidRDefault="00264379" w:rsidP="00264379">
      <w:pPr>
        <w:tabs>
          <w:tab w:val="left" w:pos="284"/>
        </w:tabs>
        <w:spacing w:after="120" w:line="276" w:lineRule="auto"/>
        <w:jc w:val="both"/>
        <w:rPr>
          <w:rFonts w:ascii="Calibri" w:hAnsi="Calibri"/>
        </w:rPr>
      </w:pPr>
      <w:r>
        <w:rPr>
          <w:rFonts w:ascii="Calibri" w:hAnsi="Calibri"/>
        </w:rPr>
        <w:tab/>
      </w:r>
      <w:r w:rsidR="00EA5744" w:rsidRPr="00EA5744">
        <w:rPr>
          <w:rFonts w:ascii="Calibri" w:hAnsi="Calibri"/>
        </w:rPr>
        <w:t>Thank you to those who helped materially and non-materially. Whether it is research funders, research facilities providers, or those who help in any way.</w:t>
      </w:r>
    </w:p>
    <w:p w14:paraId="6716A4DC" w14:textId="77777777" w:rsidR="00EA5744" w:rsidRDefault="00EA5744" w:rsidP="00264379">
      <w:pPr>
        <w:tabs>
          <w:tab w:val="left" w:pos="284"/>
        </w:tabs>
        <w:spacing w:after="120" w:line="276" w:lineRule="auto"/>
        <w:ind w:firstLine="1"/>
        <w:jc w:val="both"/>
        <w:rPr>
          <w:rFonts w:ascii="Calibri" w:hAnsi="Calibri"/>
          <w:b/>
          <w:color w:val="000000"/>
          <w:sz w:val="24"/>
          <w:szCs w:val="24"/>
        </w:rPr>
      </w:pPr>
      <w:r w:rsidRPr="00EA5744">
        <w:rPr>
          <w:rFonts w:ascii="Calibri" w:hAnsi="Calibri"/>
          <w:b/>
          <w:color w:val="000000"/>
          <w:sz w:val="24"/>
          <w:szCs w:val="24"/>
        </w:rPr>
        <w:t>LITERATURE</w:t>
      </w:r>
    </w:p>
    <w:p w14:paraId="3FEB5297" w14:textId="3F92BE93" w:rsidR="00264379" w:rsidRDefault="00264379" w:rsidP="00264379">
      <w:pPr>
        <w:tabs>
          <w:tab w:val="left" w:pos="284"/>
        </w:tabs>
        <w:spacing w:after="120" w:line="276" w:lineRule="auto"/>
        <w:ind w:firstLine="1"/>
        <w:jc w:val="both"/>
        <w:rPr>
          <w:rFonts w:ascii="Calibri" w:hAnsi="Calibri"/>
          <w:color w:val="000000"/>
        </w:rPr>
      </w:pPr>
      <w:r>
        <w:rPr>
          <w:rFonts w:ascii="Calibri" w:hAnsi="Calibri"/>
          <w:color w:val="000000"/>
        </w:rPr>
        <w:tab/>
      </w:r>
      <w:r w:rsidR="00EA5744" w:rsidRPr="00EA5744">
        <w:rPr>
          <w:rFonts w:ascii="Calibri" w:hAnsi="Calibri"/>
          <w:color w:val="000000"/>
        </w:rPr>
        <w:t xml:space="preserve">Bibliography writing is recommended using library management applications such as Endnote, Mendeley or Zotero. The references cited in the text must be </w:t>
      </w:r>
      <w:proofErr w:type="gramStart"/>
      <w:r w:rsidR="00EA5744" w:rsidRPr="00EA5744">
        <w:rPr>
          <w:rFonts w:ascii="Calibri" w:hAnsi="Calibri"/>
          <w:color w:val="000000"/>
        </w:rPr>
        <w:t>exactly the same</w:t>
      </w:r>
      <w:proofErr w:type="gramEnd"/>
      <w:r w:rsidR="00EA5744" w:rsidRPr="00EA5744">
        <w:rPr>
          <w:rFonts w:ascii="Calibri" w:hAnsi="Calibri"/>
          <w:color w:val="000000"/>
        </w:rPr>
        <w:t xml:space="preserve"> as those in the Bibliography, and vice versa.</w:t>
      </w:r>
    </w:p>
    <w:p w14:paraId="0D779EDC" w14:textId="3178CB88" w:rsidR="00EA5744" w:rsidRDefault="00264379" w:rsidP="00264379">
      <w:pPr>
        <w:tabs>
          <w:tab w:val="left" w:pos="284"/>
        </w:tabs>
        <w:spacing w:line="276" w:lineRule="auto"/>
        <w:ind w:firstLine="1"/>
        <w:jc w:val="both"/>
        <w:rPr>
          <w:rFonts w:ascii="Calibri" w:hAnsi="Calibri"/>
          <w:color w:val="000000"/>
          <w:lang w:val="id-ID"/>
        </w:rPr>
      </w:pPr>
      <w:r>
        <w:rPr>
          <w:rFonts w:ascii="Calibri" w:hAnsi="Calibri"/>
          <w:color w:val="000000"/>
        </w:rPr>
        <w:tab/>
      </w:r>
      <w:r w:rsidR="00EA5744" w:rsidRPr="00EA5744">
        <w:rPr>
          <w:rFonts w:ascii="Calibri" w:hAnsi="Calibri"/>
          <w:color w:val="000000"/>
        </w:rPr>
        <w:t xml:space="preserve">Citation and bibliography writing </w:t>
      </w:r>
      <w:proofErr w:type="gramStart"/>
      <w:r w:rsidR="00EA5744" w:rsidRPr="00EA5744">
        <w:rPr>
          <w:rFonts w:ascii="Calibri" w:hAnsi="Calibri"/>
          <w:color w:val="000000"/>
        </w:rPr>
        <w:t>uses</w:t>
      </w:r>
      <w:proofErr w:type="gramEnd"/>
      <w:r w:rsidR="00EA5744" w:rsidRPr="00EA5744">
        <w:rPr>
          <w:rFonts w:ascii="Calibri" w:hAnsi="Calibri"/>
          <w:color w:val="000000"/>
        </w:rPr>
        <w:t xml:space="preserve"> the </w:t>
      </w:r>
      <w:r w:rsidR="00EA5744" w:rsidRPr="00167C6B">
        <w:rPr>
          <w:rFonts w:ascii="Calibri" w:hAnsi="Calibri"/>
          <w:b/>
          <w:bCs/>
          <w:color w:val="000000"/>
        </w:rPr>
        <w:t>American Psychological Association (APA) system</w:t>
      </w:r>
      <w:r w:rsidR="00EA5744" w:rsidRPr="00EA5744">
        <w:rPr>
          <w:rFonts w:ascii="Calibri" w:hAnsi="Calibri"/>
          <w:color w:val="000000"/>
        </w:rPr>
        <w:t xml:space="preserve">. In APA format, only the first letter of the title of the paper or additional title is capitalised, except when referring to proper names and Latin names. The bibliography is arranged alphabetically (A-Z), 1 space with 12 </w:t>
      </w:r>
      <w:proofErr w:type="spellStart"/>
      <w:r w:rsidR="00EA5744" w:rsidRPr="00EA5744">
        <w:rPr>
          <w:rFonts w:ascii="Calibri" w:hAnsi="Calibri"/>
          <w:color w:val="000000"/>
        </w:rPr>
        <w:t>afterspace</w:t>
      </w:r>
      <w:proofErr w:type="spellEnd"/>
      <w:r w:rsidR="00EA5744" w:rsidRPr="00EA5744">
        <w:rPr>
          <w:rFonts w:ascii="Calibri" w:hAnsi="Calibri"/>
          <w:color w:val="000000"/>
        </w:rPr>
        <w:t>, the second line protrudes inward by 5 beats. The number of references is at least 15 sources with primary references (journals) at least 80%. Referenced sources published in the last 10 years. Unpublished literature and personal communication should not be cited.</w:t>
      </w:r>
    </w:p>
    <w:p w14:paraId="670C6685" w14:textId="43D00C45" w:rsidR="00264379" w:rsidRPr="00C6425B" w:rsidRDefault="00264379" w:rsidP="00264379">
      <w:pPr>
        <w:pStyle w:val="ListParagraph"/>
        <w:numPr>
          <w:ilvl w:val="0"/>
          <w:numId w:val="2"/>
        </w:numPr>
        <w:spacing w:after="0" w:line="240" w:lineRule="auto"/>
        <w:ind w:left="426" w:hanging="426"/>
        <w:jc w:val="both"/>
        <w:rPr>
          <w:rFonts w:ascii="Calibri" w:hAnsi="Calibri" w:cs="Calibri"/>
          <w:noProof/>
          <w:szCs w:val="20"/>
        </w:rPr>
      </w:pPr>
      <w:r w:rsidRPr="00C6425B">
        <w:rPr>
          <w:rFonts w:ascii="Calibri" w:hAnsi="Calibri" w:cs="Calibri"/>
          <w:noProof/>
          <w:szCs w:val="20"/>
        </w:rPr>
        <w:t>J</w:t>
      </w:r>
      <w:r w:rsidR="00335183">
        <w:rPr>
          <w:rFonts w:ascii="Calibri" w:hAnsi="Calibri" w:cs="Calibri"/>
          <w:noProof/>
          <w:szCs w:val="20"/>
        </w:rPr>
        <w:t>ournal</w:t>
      </w:r>
    </w:p>
    <w:p w14:paraId="761307E9" w14:textId="77777777" w:rsidR="000110C8" w:rsidRDefault="000110C8" w:rsidP="00264379">
      <w:pPr>
        <w:pStyle w:val="ListParagraph"/>
        <w:spacing w:after="120"/>
        <w:ind w:left="567" w:hanging="567"/>
        <w:jc w:val="both"/>
        <w:rPr>
          <w:rFonts w:ascii="Calibri" w:hAnsi="Calibri" w:cs="Calibri"/>
          <w:noProof/>
          <w:szCs w:val="20"/>
        </w:rPr>
      </w:pPr>
      <w:r w:rsidRPr="000110C8">
        <w:rPr>
          <w:rFonts w:ascii="Calibri" w:hAnsi="Calibri" w:cs="Calibri"/>
          <w:noProof/>
          <w:szCs w:val="20"/>
        </w:rPr>
        <w:t>Ang, W.F., Teo, S., Lok, A.F.S.L., Suen, S.M., &amp; Ng, B.Y.Q. 2010. Late instar caterpillar and metamorphosis of Spodoptera picta Guerin-Meneville (Lepidoptera: Necotuidae: Noctuinae) with notes on its cannibalistic behavior. Nature in Singapore. 3: 239-244.</w:t>
      </w:r>
    </w:p>
    <w:p w14:paraId="6F603B5F" w14:textId="1FB9ABA9" w:rsidR="00335183" w:rsidRPr="00F531AE" w:rsidRDefault="00335183" w:rsidP="00264379">
      <w:pPr>
        <w:pStyle w:val="ListParagraph"/>
        <w:spacing w:after="120"/>
        <w:ind w:left="567" w:hanging="567"/>
        <w:jc w:val="both"/>
        <w:rPr>
          <w:rFonts w:ascii="Calibri" w:hAnsi="Calibri" w:cs="Calibri"/>
          <w:sz w:val="28"/>
          <w:lang w:val="id-ID"/>
        </w:rPr>
      </w:pPr>
      <w:r w:rsidRPr="00335183">
        <w:rPr>
          <w:rFonts w:ascii="Calibri" w:hAnsi="Calibri" w:cs="Calibri"/>
          <w:noProof/>
          <w:szCs w:val="20"/>
        </w:rPr>
        <w:t xml:space="preserve">Bhatti, Z., Ahmed, A.M., Khatri, I., Rattar, Q., Rajput, S., Tofique, M., &amp; Younas, H. 2020. First report of morphometric identification of Spodoptera frugiperda J.E Smith (Lepidoptera: Noctuidae), an invasive pest of maize in Southern Sindh, Pakistan. Asian J </w:t>
      </w:r>
      <w:r w:rsidRPr="00335183">
        <w:rPr>
          <w:rFonts w:ascii="Calibri" w:hAnsi="Calibri" w:cs="Calibri"/>
          <w:noProof/>
          <w:szCs w:val="20"/>
        </w:rPr>
        <w:t>Agric &amp; Biol. Online first. DOI: https://doi.org/10.35495/ajab.2020.03.169.</w:t>
      </w:r>
    </w:p>
    <w:p w14:paraId="3CF1C04B" w14:textId="39CE83B8" w:rsidR="00335183" w:rsidRPr="00335183" w:rsidRDefault="00264379" w:rsidP="00335183">
      <w:pPr>
        <w:pStyle w:val="ListParagraph"/>
        <w:numPr>
          <w:ilvl w:val="0"/>
          <w:numId w:val="2"/>
        </w:numPr>
        <w:spacing w:after="0" w:line="240" w:lineRule="auto"/>
        <w:ind w:left="426" w:hanging="426"/>
        <w:jc w:val="both"/>
        <w:rPr>
          <w:rFonts w:ascii="Calibri" w:hAnsi="Calibri" w:cs="Calibri"/>
          <w:noProof/>
          <w:szCs w:val="20"/>
        </w:rPr>
      </w:pPr>
      <w:r w:rsidRPr="00453253">
        <w:rPr>
          <w:rFonts w:ascii="Calibri" w:hAnsi="Calibri" w:cs="Calibri"/>
          <w:noProof/>
          <w:szCs w:val="20"/>
          <w:lang w:val="id-ID"/>
        </w:rPr>
        <w:t>Pro</w:t>
      </w:r>
      <w:r w:rsidR="00335183">
        <w:rPr>
          <w:rFonts w:ascii="Calibri" w:hAnsi="Calibri" w:cs="Calibri"/>
          <w:noProof/>
          <w:szCs w:val="20"/>
          <w:lang w:val="en-US"/>
        </w:rPr>
        <w:t>ceeding</w:t>
      </w:r>
    </w:p>
    <w:p w14:paraId="3E77585D" w14:textId="51B4DF8D" w:rsidR="00335183" w:rsidRDefault="00335183" w:rsidP="00335183">
      <w:pPr>
        <w:spacing w:after="0" w:line="240" w:lineRule="auto"/>
        <w:ind w:left="567" w:hanging="567"/>
        <w:jc w:val="both"/>
        <w:rPr>
          <w:rFonts w:ascii="Calibri" w:hAnsi="Calibri" w:cs="Calibri"/>
        </w:rPr>
      </w:pPr>
      <w:proofErr w:type="spellStart"/>
      <w:r w:rsidRPr="00335183">
        <w:rPr>
          <w:rFonts w:ascii="Calibri" w:hAnsi="Calibri" w:cs="Calibri"/>
        </w:rPr>
        <w:t>Dirgayana</w:t>
      </w:r>
      <w:proofErr w:type="spellEnd"/>
      <w:r w:rsidRPr="00335183">
        <w:rPr>
          <w:rFonts w:ascii="Calibri" w:hAnsi="Calibri" w:cs="Calibri"/>
        </w:rPr>
        <w:t xml:space="preserve">, I.W., &amp; </w:t>
      </w:r>
      <w:proofErr w:type="spellStart"/>
      <w:r w:rsidRPr="00335183">
        <w:rPr>
          <w:rFonts w:ascii="Calibri" w:hAnsi="Calibri" w:cs="Calibri"/>
        </w:rPr>
        <w:t>Marsadi</w:t>
      </w:r>
      <w:proofErr w:type="spellEnd"/>
      <w:r w:rsidRPr="00335183">
        <w:rPr>
          <w:rFonts w:ascii="Calibri" w:hAnsi="Calibri" w:cs="Calibri"/>
        </w:rPr>
        <w:t xml:space="preserve">, D. 2023. Population and attack percentage </w:t>
      </w:r>
      <w:proofErr w:type="spellStart"/>
      <w:r w:rsidRPr="00335183">
        <w:rPr>
          <w:rFonts w:ascii="Calibri" w:hAnsi="Calibri" w:cs="Calibri"/>
        </w:rPr>
        <w:t>Spodoptera</w:t>
      </w:r>
      <w:proofErr w:type="spellEnd"/>
      <w:r w:rsidRPr="00335183">
        <w:rPr>
          <w:rFonts w:ascii="Calibri" w:hAnsi="Calibri" w:cs="Calibri"/>
        </w:rPr>
        <w:t xml:space="preserve"> </w:t>
      </w:r>
      <w:proofErr w:type="spellStart"/>
      <w:r w:rsidRPr="00335183">
        <w:rPr>
          <w:rFonts w:ascii="Calibri" w:hAnsi="Calibri" w:cs="Calibri"/>
        </w:rPr>
        <w:t>litura</w:t>
      </w:r>
      <w:proofErr w:type="spellEnd"/>
      <w:r w:rsidRPr="00335183">
        <w:rPr>
          <w:rFonts w:ascii="Calibri" w:hAnsi="Calibri" w:cs="Calibri"/>
        </w:rPr>
        <w:t xml:space="preserve"> </w:t>
      </w:r>
      <w:proofErr w:type="spellStart"/>
      <w:r w:rsidRPr="00335183">
        <w:rPr>
          <w:rFonts w:ascii="Calibri" w:hAnsi="Calibri" w:cs="Calibri"/>
        </w:rPr>
        <w:t>Fabricius</w:t>
      </w:r>
      <w:proofErr w:type="spellEnd"/>
      <w:r w:rsidRPr="00335183">
        <w:rPr>
          <w:rFonts w:ascii="Calibri" w:hAnsi="Calibri" w:cs="Calibri"/>
        </w:rPr>
        <w:t xml:space="preserve"> (Lepidoptera: </w:t>
      </w:r>
      <w:proofErr w:type="spellStart"/>
      <w:r w:rsidRPr="00335183">
        <w:rPr>
          <w:rFonts w:ascii="Calibri" w:hAnsi="Calibri" w:cs="Calibri"/>
        </w:rPr>
        <w:t>Noctuidae</w:t>
      </w:r>
      <w:proofErr w:type="spellEnd"/>
      <w:r w:rsidRPr="00335183">
        <w:rPr>
          <w:rFonts w:ascii="Calibri" w:hAnsi="Calibri" w:cs="Calibri"/>
        </w:rPr>
        <w:t xml:space="preserve">) on tomato plants in </w:t>
      </w:r>
      <w:proofErr w:type="spellStart"/>
      <w:r w:rsidRPr="00335183">
        <w:rPr>
          <w:rFonts w:ascii="Calibri" w:hAnsi="Calibri" w:cs="Calibri"/>
        </w:rPr>
        <w:t>Sekaan</w:t>
      </w:r>
      <w:proofErr w:type="spellEnd"/>
      <w:r w:rsidRPr="00335183">
        <w:rPr>
          <w:rFonts w:ascii="Calibri" w:hAnsi="Calibri" w:cs="Calibri"/>
        </w:rPr>
        <w:t xml:space="preserve"> village, </w:t>
      </w:r>
      <w:proofErr w:type="spellStart"/>
      <w:r w:rsidRPr="00335183">
        <w:rPr>
          <w:rFonts w:ascii="Calibri" w:hAnsi="Calibri" w:cs="Calibri"/>
        </w:rPr>
        <w:t>Kintamani</w:t>
      </w:r>
      <w:proofErr w:type="spellEnd"/>
      <w:r w:rsidRPr="00335183">
        <w:rPr>
          <w:rFonts w:ascii="Calibri" w:hAnsi="Calibri" w:cs="Calibri"/>
        </w:rPr>
        <w:t xml:space="preserve"> district, </w:t>
      </w:r>
      <w:proofErr w:type="spellStart"/>
      <w:r w:rsidRPr="00335183">
        <w:rPr>
          <w:rFonts w:ascii="Calibri" w:hAnsi="Calibri" w:cs="Calibri"/>
        </w:rPr>
        <w:t>Bangli</w:t>
      </w:r>
      <w:proofErr w:type="spellEnd"/>
      <w:r w:rsidRPr="00335183">
        <w:rPr>
          <w:rFonts w:ascii="Calibri" w:hAnsi="Calibri" w:cs="Calibri"/>
        </w:rPr>
        <w:t xml:space="preserve"> regency. Proceedings of The International Conference on Multi-Disciplines Approaches for The Sustainable Development, 385-391. Retrieved from </w:t>
      </w:r>
      <w:hyperlink r:id="rId13" w:history="1">
        <w:r w:rsidRPr="00335183">
          <w:rPr>
            <w:rStyle w:val="Hyperlink"/>
            <w:rFonts w:ascii="Calibri" w:hAnsi="Calibri" w:cs="Calibri"/>
            <w:color w:val="auto"/>
          </w:rPr>
          <w:t>https://eproceeding.undwi.ac.id/index.php/mdasd/article/view/286</w:t>
        </w:r>
      </w:hyperlink>
      <w:r w:rsidRPr="00335183">
        <w:rPr>
          <w:rFonts w:ascii="Calibri" w:hAnsi="Calibri" w:cs="Calibri"/>
        </w:rPr>
        <w:t>.</w:t>
      </w:r>
    </w:p>
    <w:p w14:paraId="2A27E829" w14:textId="6DEEC29D" w:rsidR="00264379" w:rsidRPr="00335183" w:rsidRDefault="00264379" w:rsidP="00335183">
      <w:pPr>
        <w:pStyle w:val="ListParagraph"/>
        <w:numPr>
          <w:ilvl w:val="0"/>
          <w:numId w:val="2"/>
        </w:numPr>
        <w:spacing w:after="0" w:line="240" w:lineRule="auto"/>
        <w:ind w:left="426" w:hanging="426"/>
        <w:jc w:val="both"/>
        <w:rPr>
          <w:rFonts w:ascii="Calibri" w:hAnsi="Calibri" w:cs="Calibri"/>
          <w:noProof/>
          <w:szCs w:val="20"/>
        </w:rPr>
      </w:pPr>
      <w:r w:rsidRPr="00335183">
        <w:rPr>
          <w:rFonts w:ascii="Calibri" w:hAnsi="Calibri" w:cs="Calibri"/>
          <w:noProof/>
          <w:szCs w:val="20"/>
        </w:rPr>
        <w:t>B</w:t>
      </w:r>
      <w:r w:rsidR="00335183">
        <w:rPr>
          <w:rFonts w:ascii="Calibri" w:hAnsi="Calibri" w:cs="Calibri"/>
          <w:noProof/>
          <w:szCs w:val="20"/>
        </w:rPr>
        <w:t>ooks</w:t>
      </w:r>
      <w:r w:rsidRPr="00335183">
        <w:rPr>
          <w:rFonts w:ascii="Calibri" w:hAnsi="Calibri" w:cs="Calibri"/>
          <w:noProof/>
          <w:szCs w:val="20"/>
        </w:rPr>
        <w:t xml:space="preserve"> </w:t>
      </w:r>
    </w:p>
    <w:p w14:paraId="09F3D813" w14:textId="429FF572" w:rsidR="00264379" w:rsidRPr="00335183" w:rsidRDefault="00335183" w:rsidP="00335183">
      <w:pPr>
        <w:pStyle w:val="ListParagraph"/>
        <w:spacing w:after="120"/>
        <w:ind w:left="567" w:hanging="567"/>
        <w:jc w:val="both"/>
        <w:rPr>
          <w:rFonts w:ascii="Calibri" w:hAnsi="Calibri" w:cs="Calibri"/>
          <w:noProof/>
          <w:lang w:val="id-ID"/>
        </w:rPr>
      </w:pPr>
      <w:r w:rsidRPr="00335183">
        <w:rPr>
          <w:rFonts w:ascii="Calibri" w:hAnsi="Calibri" w:cs="Calibri"/>
          <w:noProof/>
          <w:lang w:val="id-ID"/>
        </w:rPr>
        <w:t>Kalshoven, L.G.E. 1981. The Pest of Crops in Indonesia. Translated by PA Van der Laan. Jakarta (I.D.): P.T. Ichtiar Baru-Van Hoeve.</w:t>
      </w:r>
    </w:p>
    <w:p w14:paraId="309C238D" w14:textId="315C2AD4" w:rsidR="00D441BE" w:rsidRDefault="00D441BE" w:rsidP="00D441BE">
      <w:pPr>
        <w:rPr>
          <w:rFonts w:ascii="Calibri" w:hAnsi="Calibri" w:cs="Calibri"/>
        </w:rPr>
      </w:pPr>
    </w:p>
    <w:p w14:paraId="37E3C488" w14:textId="37F7741E" w:rsidR="00C5151D" w:rsidRDefault="00C5151D" w:rsidP="00D441BE">
      <w:pPr>
        <w:rPr>
          <w:rFonts w:ascii="Calibri" w:hAnsi="Calibri" w:cs="Calibri"/>
        </w:rPr>
      </w:pPr>
    </w:p>
    <w:p w14:paraId="2B2E6D27" w14:textId="2F1E4B3C" w:rsidR="00C5151D" w:rsidRDefault="00C5151D" w:rsidP="00D441BE">
      <w:pPr>
        <w:rPr>
          <w:rFonts w:ascii="Calibri" w:hAnsi="Calibri" w:cs="Calibri"/>
        </w:rPr>
      </w:pPr>
    </w:p>
    <w:p w14:paraId="47662401" w14:textId="20DB0EA0" w:rsidR="00C5151D" w:rsidRDefault="00C5151D" w:rsidP="00D441BE">
      <w:pPr>
        <w:rPr>
          <w:rFonts w:ascii="Calibri" w:hAnsi="Calibri" w:cs="Calibri"/>
        </w:rPr>
      </w:pPr>
    </w:p>
    <w:p w14:paraId="0ECCD284" w14:textId="77777777" w:rsidR="008A6817" w:rsidRDefault="008A6817" w:rsidP="00D441BE">
      <w:pPr>
        <w:rPr>
          <w:rFonts w:ascii="Calibri" w:hAnsi="Calibri" w:cs="Calibri"/>
        </w:rPr>
      </w:pPr>
    </w:p>
    <w:sectPr w:rsidR="008A6817" w:rsidSect="00D53B8A">
      <w:headerReference w:type="default" r:id="rId14"/>
      <w:type w:val="continuous"/>
      <w:pgSz w:w="11906" w:h="16838"/>
      <w:pgMar w:top="1134" w:right="1134" w:bottom="1134" w:left="1134" w:header="567" w:footer="850" w:gutter="0"/>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24A65" w14:textId="77777777" w:rsidR="003705DF" w:rsidRDefault="003705DF" w:rsidP="004F42A7">
      <w:pPr>
        <w:spacing w:after="0" w:line="240" w:lineRule="auto"/>
      </w:pPr>
      <w:r>
        <w:separator/>
      </w:r>
    </w:p>
  </w:endnote>
  <w:endnote w:type="continuationSeparator" w:id="0">
    <w:p w14:paraId="153705BD" w14:textId="77777777" w:rsidR="003705DF" w:rsidRDefault="003705DF" w:rsidP="004F4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98D9" w14:textId="7226EC25" w:rsidR="008D3DA9" w:rsidRDefault="008D3DA9">
    <w:pPr>
      <w:pStyle w:val="Footer"/>
    </w:pPr>
    <w:r>
      <w:rPr>
        <w:noProof/>
      </w:rPr>
      <mc:AlternateContent>
        <mc:Choice Requires="wps">
          <w:drawing>
            <wp:anchor distT="0" distB="0" distL="0" distR="0" simplePos="0" relativeHeight="251664384" behindDoc="0" locked="0" layoutInCell="1" allowOverlap="1" wp14:anchorId="4453602B" wp14:editId="111CBB8A">
              <wp:simplePos x="0" y="0"/>
              <wp:positionH relativeFrom="margin">
                <wp:align>center</wp:align>
              </wp:positionH>
              <wp:positionV relativeFrom="page">
                <wp:align>bottom</wp:align>
              </wp:positionV>
              <wp:extent cx="457200" cy="69088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691116"/>
                      </a:xfrm>
                      <a:prstGeom prst="rect">
                        <a:avLst/>
                      </a:prstGeom>
                      <a:solidFill>
                        <a:schemeClr val="bg2">
                          <a:lumMod val="9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B8D8D7" w14:textId="77777777" w:rsidR="008D3DA9" w:rsidRPr="008D3DA9" w:rsidRDefault="008D3DA9" w:rsidP="008D3DA9">
                          <w:pPr>
                            <w:jc w:val="center"/>
                            <w:rPr>
                              <w:rFonts w:ascii="Calibri" w:hAnsi="Calibri" w:cs="Calibri"/>
                              <w:color w:val="000000" w:themeColor="text1"/>
                              <w:sz w:val="24"/>
                              <w:szCs w:val="24"/>
                            </w:rPr>
                          </w:pPr>
                          <w:r w:rsidRPr="008D3DA9">
                            <w:rPr>
                              <w:rFonts w:ascii="Calibri" w:hAnsi="Calibri" w:cs="Calibri"/>
                              <w:color w:val="000000" w:themeColor="text1"/>
                              <w:sz w:val="24"/>
                              <w:szCs w:val="24"/>
                            </w:rPr>
                            <w:fldChar w:fldCharType="begin"/>
                          </w:r>
                          <w:r w:rsidRPr="008D3DA9">
                            <w:rPr>
                              <w:rFonts w:ascii="Calibri" w:hAnsi="Calibri" w:cs="Calibri"/>
                              <w:color w:val="000000" w:themeColor="text1"/>
                              <w:sz w:val="24"/>
                              <w:szCs w:val="24"/>
                            </w:rPr>
                            <w:instrText xml:space="preserve"> PAGE   \* MERGEFORMAT </w:instrText>
                          </w:r>
                          <w:r w:rsidRPr="008D3DA9">
                            <w:rPr>
                              <w:rFonts w:ascii="Calibri" w:hAnsi="Calibri" w:cs="Calibri"/>
                              <w:color w:val="000000" w:themeColor="text1"/>
                              <w:sz w:val="24"/>
                              <w:szCs w:val="24"/>
                            </w:rPr>
                            <w:fldChar w:fldCharType="separate"/>
                          </w:r>
                          <w:r w:rsidRPr="008D3DA9">
                            <w:rPr>
                              <w:rFonts w:ascii="Calibri" w:hAnsi="Calibri" w:cs="Calibri"/>
                              <w:noProof/>
                              <w:color w:val="000000" w:themeColor="text1"/>
                              <w:sz w:val="24"/>
                              <w:szCs w:val="24"/>
                            </w:rPr>
                            <w:t>2</w:t>
                          </w:r>
                          <w:r w:rsidRPr="008D3DA9">
                            <w:rPr>
                              <w:rFonts w:ascii="Calibri" w:hAnsi="Calibri" w:cs="Calibri"/>
                              <w:noProof/>
                              <w:color w:val="000000" w:themeColor="text1"/>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453602B" id="Rectangle 40" o:spid="_x0000_s1027" style="position:absolute;margin-left:0;margin-top:0;width:36pt;height:54.4pt;z-index:251664384;visibility:visible;mso-wrap-style:square;mso-width-percent:0;mso-height-percent:0;mso-wrap-distance-left:0;mso-wrap-distance-top:0;mso-wrap-distance-right:0;mso-wrap-distance-bottom:0;mso-position-horizontal:center;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" fillcolor="#cfcdcd [2894]" stroked="f" strokeweight="3pt">
              <v:textbox>
                <w:txbxContent>
                  <w:p w14:paraId="3CB8D8D7" w14:textId="77777777" w:rsidR="008D3DA9" w:rsidRPr="008D3DA9" w:rsidRDefault="008D3DA9" w:rsidP="008D3DA9">
                    <w:pPr>
                      <w:jc w:val="center"/>
                      <w:rPr>
                        <w:rFonts w:ascii="Calibri" w:hAnsi="Calibri" w:cs="Calibri"/>
                        <w:color w:val="000000" w:themeColor="text1"/>
                        <w:sz w:val="24"/>
                        <w:szCs w:val="24"/>
                      </w:rPr>
                    </w:pPr>
                    <w:r w:rsidRPr="008D3DA9">
                      <w:rPr>
                        <w:rFonts w:ascii="Calibri" w:hAnsi="Calibri" w:cs="Calibri"/>
                        <w:color w:val="000000" w:themeColor="text1"/>
                        <w:sz w:val="24"/>
                        <w:szCs w:val="24"/>
                      </w:rPr>
                      <w:fldChar w:fldCharType="begin"/>
                    </w:r>
                    <w:r w:rsidRPr="008D3DA9">
                      <w:rPr>
                        <w:rFonts w:ascii="Calibri" w:hAnsi="Calibri" w:cs="Calibri"/>
                        <w:color w:val="000000" w:themeColor="text1"/>
                        <w:sz w:val="24"/>
                        <w:szCs w:val="24"/>
                      </w:rPr>
                      <w:instrText xml:space="preserve"> PAGE   \* MERGEFORMAT </w:instrText>
                    </w:r>
                    <w:r w:rsidRPr="008D3DA9">
                      <w:rPr>
                        <w:rFonts w:ascii="Calibri" w:hAnsi="Calibri" w:cs="Calibri"/>
                        <w:color w:val="000000" w:themeColor="text1"/>
                        <w:sz w:val="24"/>
                        <w:szCs w:val="24"/>
                      </w:rPr>
                      <w:fldChar w:fldCharType="separate"/>
                    </w:r>
                    <w:r w:rsidRPr="008D3DA9">
                      <w:rPr>
                        <w:rFonts w:ascii="Calibri" w:hAnsi="Calibri" w:cs="Calibri"/>
                        <w:noProof/>
                        <w:color w:val="000000" w:themeColor="text1"/>
                        <w:sz w:val="24"/>
                        <w:szCs w:val="24"/>
                      </w:rPr>
                      <w:t>2</w:t>
                    </w:r>
                    <w:r w:rsidRPr="008D3DA9">
                      <w:rPr>
                        <w:rFonts w:ascii="Calibri" w:hAnsi="Calibri" w:cs="Calibri"/>
                        <w:noProof/>
                        <w:color w:val="000000" w:themeColor="text1"/>
                        <w:sz w:val="24"/>
                        <w:szCs w:val="24"/>
                      </w:rPr>
                      <w:fldChar w:fldCharType="end"/>
                    </w:r>
                  </w:p>
                </w:txbxContent>
              </v:textbox>
              <w10:wrap type="square" anchorx="margin" anchory="page"/>
            </v:rect>
          </w:pict>
        </mc:Fallback>
      </mc:AlternateContent>
    </w:r>
    <w:r>
      <w:rPr>
        <w:noProof/>
        <w:color w:val="808080" w:themeColor="background1" w:themeShade="80"/>
      </w:rPr>
      <mc:AlternateContent>
        <mc:Choice Requires="wpg">
          <w:drawing>
            <wp:anchor distT="0" distB="0" distL="0" distR="0" simplePos="0" relativeHeight="251665408" behindDoc="0" locked="0" layoutInCell="1" allowOverlap="1" wp14:anchorId="744BC1A4" wp14:editId="0E1F85EB">
              <wp:simplePos x="0" y="0"/>
              <wp:positionH relativeFrom="margin">
                <wp:align>right</wp:align>
              </wp:positionH>
              <mc:AlternateContent>
                <mc:Choice Requires="wp14">
                  <wp:positionV relativeFrom="bottomMargin">
                    <wp14:pctPosVOffset>20000</wp14:pctPosVOffset>
                  </wp:positionV>
                </mc:Choice>
                <mc:Fallback>
                  <wp:positionV relativeFrom="page">
                    <wp:posOffset>10115550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EDB60DA" w14:textId="732BC26F" w:rsidR="008D3DA9" w:rsidRDefault="008D3DA9">
                                <w:pPr>
                                  <w:jc w:val="right"/>
                                  <w:rPr>
                                    <w:color w:val="7F7F7F" w:themeColor="text1" w:themeTint="80"/>
                                  </w:rPr>
                                </w:pPr>
                                <w:r>
                                  <w:rPr>
                                    <w:color w:val="7F7F7F" w:themeColor="text1" w:themeTint="80"/>
                                  </w:rPr>
                                  <w:t xml:space="preserve">     </w:t>
                                </w:r>
                              </w:p>
                            </w:sdtContent>
                          </w:sdt>
                          <w:p w14:paraId="511F66D5" w14:textId="77777777" w:rsidR="008D3DA9" w:rsidRDefault="008D3DA9">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44BC1A4" id="Group 37" o:spid="_x0000_s1028" style="position:absolute;margin-left:416.8pt;margin-top:0;width:468pt;height:25.2pt;z-index:25166540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">
              <v:rect id="Rectangle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EDB60DA" w14:textId="732BC26F" w:rsidR="008D3DA9" w:rsidRDefault="008D3DA9">
                          <w:pPr>
                            <w:jc w:val="right"/>
                            <w:rPr>
                              <w:color w:val="7F7F7F" w:themeColor="text1" w:themeTint="80"/>
                            </w:rPr>
                          </w:pPr>
                          <w:r>
                            <w:rPr>
                              <w:color w:val="7F7F7F" w:themeColor="text1" w:themeTint="80"/>
                            </w:rPr>
                            <w:t xml:space="preserve">     </w:t>
                          </w:r>
                        </w:p>
                      </w:sdtContent>
                    </w:sdt>
                    <w:p w14:paraId="511F66D5" w14:textId="77777777" w:rsidR="008D3DA9" w:rsidRDefault="008D3DA9">
                      <w:pPr>
                        <w:jc w:val="right"/>
                        <w:rPr>
                          <w:color w:val="808080" w:themeColor="background1" w:themeShade="80"/>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9627E" w14:textId="77777777" w:rsidR="003705DF" w:rsidRDefault="003705DF" w:rsidP="004F42A7">
      <w:pPr>
        <w:spacing w:after="0" w:line="240" w:lineRule="auto"/>
      </w:pPr>
      <w:r>
        <w:separator/>
      </w:r>
    </w:p>
  </w:footnote>
  <w:footnote w:type="continuationSeparator" w:id="0">
    <w:p w14:paraId="5E2036CF" w14:textId="77777777" w:rsidR="003705DF" w:rsidRDefault="003705DF" w:rsidP="004F4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308"/>
      <w:gridCol w:w="3209"/>
    </w:tblGrid>
    <w:tr w:rsidR="009B22F9" w14:paraId="6D04ECA7" w14:textId="77777777" w:rsidTr="009B22F9">
      <w:tc>
        <w:tcPr>
          <w:tcW w:w="9628" w:type="dxa"/>
          <w:gridSpan w:val="3"/>
          <w:vAlign w:val="center"/>
        </w:tcPr>
        <w:p w14:paraId="4742E982" w14:textId="2ECF1FAD" w:rsidR="009B22F9" w:rsidRPr="009B0313" w:rsidRDefault="009B22F9" w:rsidP="009B22F9">
          <w:pPr>
            <w:pStyle w:val="Header"/>
            <w:jc w:val="center"/>
            <w:rPr>
              <w:rFonts w:ascii="Calibri" w:hAnsi="Calibri" w:cs="Calibri"/>
              <w:sz w:val="18"/>
              <w:szCs w:val="18"/>
            </w:rPr>
          </w:pPr>
          <w:r w:rsidRPr="009B0313">
            <w:rPr>
              <w:rFonts w:ascii="Calibri" w:hAnsi="Calibri" w:cs="Calibri"/>
              <w:b/>
              <w:bCs/>
              <w:sz w:val="18"/>
              <w:szCs w:val="18"/>
            </w:rPr>
            <w:t>JURNAL RISET PERKEBUNAN (JRP) Vol. XX No. XX (2024)</w:t>
          </w:r>
          <w:r w:rsidRPr="009B0313">
            <w:rPr>
              <w:rFonts w:ascii="Calibri" w:hAnsi="Calibri" w:cs="Calibri"/>
              <w:b/>
              <w:bCs/>
              <w:sz w:val="18"/>
              <w:szCs w:val="18"/>
            </w:rPr>
            <w:br/>
          </w:r>
        </w:p>
      </w:tc>
    </w:tr>
    <w:tr w:rsidR="00816D5B" w14:paraId="48C35BBE" w14:textId="77777777" w:rsidTr="009B22F9">
      <w:tblPrEx>
        <w:shd w:val="clear" w:color="auto" w:fill="E7E6E6" w:themeFill="background2"/>
      </w:tblPrEx>
      <w:trPr>
        <w:trHeight w:hRule="exact" w:val="57"/>
      </w:trPr>
      <w:tc>
        <w:tcPr>
          <w:tcW w:w="4111" w:type="dxa"/>
          <w:shd w:val="clear" w:color="auto" w:fill="E7E6E6" w:themeFill="background2"/>
        </w:tcPr>
        <w:p w14:paraId="4149E815" w14:textId="17B6ABB5" w:rsidR="00816D5B" w:rsidRDefault="00816D5B" w:rsidP="006158F7">
          <w:pPr>
            <w:pStyle w:val="Header"/>
            <w:rPr>
              <w:iCs/>
              <w:noProof/>
              <w:sz w:val="14"/>
              <w:szCs w:val="14"/>
            </w:rPr>
          </w:pPr>
        </w:p>
      </w:tc>
      <w:tc>
        <w:tcPr>
          <w:tcW w:w="2308" w:type="dxa"/>
          <w:shd w:val="clear" w:color="auto" w:fill="E7E6E6" w:themeFill="background2"/>
        </w:tcPr>
        <w:p w14:paraId="4B5938A2" w14:textId="77777777" w:rsidR="00816D5B" w:rsidRPr="008D0E99" w:rsidRDefault="00816D5B" w:rsidP="00E17051">
          <w:pPr>
            <w:spacing w:before="43"/>
            <w:ind w:left="366"/>
            <w:rPr>
              <w:iCs/>
              <w:sz w:val="28"/>
              <w:szCs w:val="28"/>
            </w:rPr>
          </w:pPr>
        </w:p>
      </w:tc>
      <w:tc>
        <w:tcPr>
          <w:tcW w:w="3209" w:type="dxa"/>
          <w:shd w:val="clear" w:color="auto" w:fill="E7E6E6" w:themeFill="background2"/>
          <w:vAlign w:val="center"/>
        </w:tcPr>
        <w:p w14:paraId="38DE71DF" w14:textId="77777777" w:rsidR="00816D5B" w:rsidRDefault="00816D5B" w:rsidP="008D0E99">
          <w:pPr>
            <w:pStyle w:val="Header"/>
            <w:jc w:val="center"/>
            <w:rPr>
              <w:iCs/>
              <w:noProof/>
            </w:rPr>
          </w:pPr>
        </w:p>
      </w:tc>
    </w:tr>
    <w:tr w:rsidR="008D0E99" w14:paraId="053CADB3" w14:textId="712ADE80" w:rsidTr="009B22F9">
      <w:tblPrEx>
        <w:shd w:val="clear" w:color="auto" w:fill="E7E6E6" w:themeFill="background2"/>
      </w:tblPrEx>
      <w:tc>
        <w:tcPr>
          <w:tcW w:w="4111" w:type="dxa"/>
          <w:shd w:val="clear" w:color="auto" w:fill="E7E6E6" w:themeFill="background2"/>
        </w:tcPr>
        <w:p w14:paraId="2FB985A9" w14:textId="72474AA1" w:rsidR="006158F7" w:rsidRDefault="009A2E19" w:rsidP="006158F7">
          <w:pPr>
            <w:pStyle w:val="Header"/>
            <w:rPr>
              <w:iCs/>
              <w:sz w:val="14"/>
              <w:szCs w:val="14"/>
            </w:rPr>
          </w:pPr>
          <w:r>
            <w:rPr>
              <w:iCs/>
              <w:noProof/>
              <w:sz w:val="14"/>
              <w:szCs w:val="14"/>
            </w:rPr>
            <mc:AlternateContent>
              <mc:Choice Requires="wps">
                <w:drawing>
                  <wp:anchor distT="0" distB="0" distL="114300" distR="114300" simplePos="0" relativeHeight="251662336" behindDoc="0" locked="0" layoutInCell="1" allowOverlap="1" wp14:anchorId="3406EA6A" wp14:editId="127CD645">
                    <wp:simplePos x="0" y="0"/>
                    <wp:positionH relativeFrom="column">
                      <wp:posOffset>-25345</wp:posOffset>
                    </wp:positionH>
                    <wp:positionV relativeFrom="paragraph">
                      <wp:posOffset>8807</wp:posOffset>
                    </wp:positionV>
                    <wp:extent cx="1017917" cy="270345"/>
                    <wp:effectExtent l="0" t="0" r="0" b="0"/>
                    <wp:wrapNone/>
                    <wp:docPr id="14" name="Rectangle 14">
                      <a:hlinkClick xmlns:a="http://schemas.openxmlformats.org/drawingml/2006/main" r:id="rId1"/>
                    </wp:docPr>
                    <wp:cNvGraphicFramePr/>
                    <a:graphic xmlns:a="http://schemas.openxmlformats.org/drawingml/2006/main">
                      <a:graphicData uri="http://schemas.microsoft.com/office/word/2010/wordprocessingShape">
                        <wps:wsp>
                          <wps:cNvSpPr/>
                          <wps:spPr>
                            <a:xfrm>
                              <a:off x="0" y="0"/>
                              <a:ext cx="1017917" cy="27034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55988D" w14:textId="097AF664" w:rsidR="009A2E19" w:rsidRPr="009A2E19" w:rsidRDefault="009A2E19" w:rsidP="009A2E19">
                                <w:pPr>
                                  <w:jc w:val="center"/>
                                  <w:rPr>
                                    <w:b/>
                                    <w:bCs/>
                                  </w:rPr>
                                </w:pPr>
                                <w:r w:rsidRPr="009A2E19">
                                  <w:rPr>
                                    <w:b/>
                                    <w:bCs/>
                                  </w:rPr>
                                  <w:t>OPEN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406EA6A" id="Rectangle 14" o:spid="_x0000_s1026" href="http://jrp.faperta.unand.ac.id/index.php/jrp/oa" style="position:absolute;margin-left:-2pt;margin-top:.7pt;width:80.1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" o:button="t" fillcolor="#70ad47 [3209]" stroked="f" strokeweight="1pt">
                    <v:fill o:detectmouseclick="t"/>
                    <v:textbox>
                      <w:txbxContent>
                        <w:p w14:paraId="5855988D" w14:textId="097AF664" w:rsidR="009A2E19" w:rsidRPr="009A2E19" w:rsidRDefault="009A2E19" w:rsidP="009A2E19">
                          <w:pPr>
                            <w:jc w:val="center"/>
                            <w:rPr>
                              <w:b/>
                              <w:bCs/>
                            </w:rPr>
                          </w:pPr>
                          <w:r w:rsidRPr="009A2E19">
                            <w:rPr>
                              <w:b/>
                              <w:bCs/>
                            </w:rPr>
                            <w:t>OPEN ACCESS</w:t>
                          </w:r>
                        </w:p>
                      </w:txbxContent>
                    </v:textbox>
                  </v:rect>
                </w:pict>
              </mc:Fallback>
            </mc:AlternateContent>
          </w:r>
        </w:p>
        <w:p w14:paraId="61674B84" w14:textId="0CE45291" w:rsidR="008D0E99" w:rsidRPr="00CA48BB" w:rsidRDefault="009B22F9" w:rsidP="00CA48BB">
          <w:pPr>
            <w:pStyle w:val="Header"/>
            <w:spacing w:line="276" w:lineRule="auto"/>
            <w:ind w:firstLine="180"/>
          </w:pPr>
          <w:r>
            <w:rPr>
              <w:iCs/>
              <w:noProof/>
            </w:rPr>
            <mc:AlternateContent>
              <mc:Choice Requires="wps">
                <w:drawing>
                  <wp:anchor distT="0" distB="0" distL="114300" distR="114300" simplePos="0" relativeHeight="251659264" behindDoc="0" locked="0" layoutInCell="1" allowOverlap="1" wp14:anchorId="1FC05814" wp14:editId="4530961B">
                    <wp:simplePos x="0" y="0"/>
                    <wp:positionH relativeFrom="margin">
                      <wp:posOffset>-71781</wp:posOffset>
                    </wp:positionH>
                    <wp:positionV relativeFrom="paragraph">
                      <wp:posOffset>211277</wp:posOffset>
                    </wp:positionV>
                    <wp:extent cx="4776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7768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9F494D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5pt,16.65pt" to="37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" strokecolor="black [3213]" strokeweight="1.5pt">
                    <v:stroke joinstyle="miter"/>
                    <w10:wrap anchorx="margin"/>
                  </v:line>
                </w:pict>
              </mc:Fallback>
            </mc:AlternateContent>
          </w:r>
          <w:r w:rsidR="00E17051">
            <w:rPr>
              <w:iCs/>
              <w:sz w:val="14"/>
              <w:szCs w:val="14"/>
            </w:rPr>
            <w:br/>
          </w:r>
          <w:r w:rsidR="00E17051">
            <w:rPr>
              <w:iCs/>
              <w:sz w:val="14"/>
              <w:szCs w:val="14"/>
            </w:rPr>
            <w:br/>
          </w:r>
          <w:r w:rsidR="006158F7" w:rsidRPr="002B7562">
            <w:rPr>
              <w:iCs/>
              <w:sz w:val="14"/>
              <w:szCs w:val="14"/>
            </w:rPr>
            <w:t>Available onli</w:t>
          </w:r>
          <w:r w:rsidR="00FF66B3">
            <w:rPr>
              <w:iCs/>
              <w:sz w:val="14"/>
              <w:szCs w:val="14"/>
            </w:rPr>
            <w:t>n</w:t>
          </w:r>
          <w:r w:rsidR="006158F7" w:rsidRPr="002B7562">
            <w:rPr>
              <w:iCs/>
              <w:sz w:val="14"/>
              <w:szCs w:val="14"/>
            </w:rPr>
            <w:t xml:space="preserve">e at: </w:t>
          </w:r>
          <w:hyperlink r:id="rId2" w:history="1">
            <w:r w:rsidR="006158F7" w:rsidRPr="002B7562">
              <w:rPr>
                <w:rStyle w:val="Hyperlink"/>
                <w:iCs/>
                <w:color w:val="0070C0"/>
                <w:sz w:val="14"/>
                <w:szCs w:val="14"/>
                <w:u w:val="none"/>
              </w:rPr>
              <w:t>http://jrp.faperta.unand.ac.id/index.php/jrp</w:t>
            </w:r>
          </w:hyperlink>
        </w:p>
        <w:p w14:paraId="7F985B16" w14:textId="5D72D483" w:rsidR="00E17051" w:rsidRDefault="00E17051" w:rsidP="006158F7">
          <w:pPr>
            <w:pStyle w:val="Header"/>
            <w:rPr>
              <w:iCs/>
              <w:color w:val="0070C0"/>
              <w:sz w:val="14"/>
              <w:szCs w:val="14"/>
            </w:rPr>
          </w:pPr>
        </w:p>
        <w:p w14:paraId="0713CF89" w14:textId="6D29C25D" w:rsidR="00E17051" w:rsidRPr="002B7562" w:rsidRDefault="00E17051" w:rsidP="00E17051">
          <w:pPr>
            <w:spacing w:before="43"/>
            <w:ind w:left="366"/>
            <w:rPr>
              <w:iCs/>
              <w:sz w:val="14"/>
              <w:szCs w:val="14"/>
            </w:rPr>
          </w:pPr>
        </w:p>
      </w:tc>
      <w:tc>
        <w:tcPr>
          <w:tcW w:w="2308" w:type="dxa"/>
          <w:shd w:val="clear" w:color="auto" w:fill="E7E6E6" w:themeFill="background2"/>
        </w:tcPr>
        <w:p w14:paraId="1E0D748B" w14:textId="765A10D9" w:rsidR="008D0E99" w:rsidRPr="008D0E99" w:rsidRDefault="008D0E99" w:rsidP="00E17051">
          <w:pPr>
            <w:spacing w:before="43"/>
            <w:ind w:left="366"/>
            <w:rPr>
              <w:iCs/>
              <w:sz w:val="28"/>
              <w:szCs w:val="28"/>
            </w:rPr>
          </w:pPr>
        </w:p>
      </w:tc>
      <w:tc>
        <w:tcPr>
          <w:tcW w:w="3209" w:type="dxa"/>
          <w:shd w:val="clear" w:color="auto" w:fill="E7E6E6" w:themeFill="background2"/>
          <w:vAlign w:val="center"/>
        </w:tcPr>
        <w:p w14:paraId="5F04063F" w14:textId="408AEA60" w:rsidR="008D0E99" w:rsidRDefault="000A5B69" w:rsidP="008D0E99">
          <w:pPr>
            <w:pStyle w:val="Header"/>
            <w:jc w:val="center"/>
            <w:rPr>
              <w:iCs/>
            </w:rPr>
          </w:pPr>
          <w:r>
            <w:rPr>
              <w:iCs/>
              <w:noProof/>
            </w:rPr>
            <mc:AlternateContent>
              <mc:Choice Requires="wps">
                <w:drawing>
                  <wp:anchor distT="0" distB="0" distL="114300" distR="114300" simplePos="0" relativeHeight="251661312" behindDoc="0" locked="0" layoutInCell="1" allowOverlap="1" wp14:anchorId="579DDAB4" wp14:editId="25FDCE6D">
                    <wp:simplePos x="0" y="0"/>
                    <wp:positionH relativeFrom="column">
                      <wp:posOffset>1365250</wp:posOffset>
                    </wp:positionH>
                    <wp:positionV relativeFrom="paragraph">
                      <wp:posOffset>320675</wp:posOffset>
                    </wp:positionV>
                    <wp:extent cx="59436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43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22EB6A1"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5pt,25.25pt" to="154.3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" strokecolor="black [3213]" strokeweight="1.5pt">
                    <v:stroke joinstyle="miter"/>
                  </v:line>
                </w:pict>
              </mc:Fallback>
            </mc:AlternateContent>
          </w:r>
          <w:r w:rsidR="008D0E99">
            <w:rPr>
              <w:iCs/>
              <w:noProof/>
            </w:rPr>
            <w:drawing>
              <wp:inline distT="0" distB="0" distL="0" distR="0" wp14:anchorId="25B68D06" wp14:editId="791CA255">
                <wp:extent cx="723012" cy="557982"/>
                <wp:effectExtent l="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755183" cy="582810"/>
                        </a:xfrm>
                        <a:prstGeom prst="rect">
                          <a:avLst/>
                        </a:prstGeom>
                      </pic:spPr>
                    </pic:pic>
                  </a:graphicData>
                </a:graphic>
              </wp:inline>
            </w:drawing>
          </w:r>
        </w:p>
        <w:p w14:paraId="4128A522" w14:textId="77777777" w:rsidR="000A5B69" w:rsidRPr="000A5B69" w:rsidRDefault="000A5B69" w:rsidP="002B7562">
          <w:pPr>
            <w:pStyle w:val="Header"/>
            <w:jc w:val="center"/>
            <w:rPr>
              <w:iCs/>
              <w:sz w:val="18"/>
              <w:szCs w:val="18"/>
            </w:rPr>
          </w:pPr>
          <w:proofErr w:type="spellStart"/>
          <w:r w:rsidRPr="000A5B69">
            <w:rPr>
              <w:iCs/>
              <w:sz w:val="18"/>
              <w:szCs w:val="18"/>
            </w:rPr>
            <w:t>Jurnal</w:t>
          </w:r>
          <w:proofErr w:type="spellEnd"/>
          <w:r w:rsidRPr="000A5B69">
            <w:rPr>
              <w:iCs/>
              <w:sz w:val="18"/>
              <w:szCs w:val="18"/>
            </w:rPr>
            <w:t xml:space="preserve"> </w:t>
          </w:r>
          <w:proofErr w:type="spellStart"/>
          <w:r w:rsidRPr="000A5B69">
            <w:rPr>
              <w:iCs/>
              <w:sz w:val="18"/>
              <w:szCs w:val="18"/>
            </w:rPr>
            <w:t>Riset</w:t>
          </w:r>
          <w:proofErr w:type="spellEnd"/>
          <w:r w:rsidRPr="000A5B69">
            <w:rPr>
              <w:iCs/>
              <w:sz w:val="18"/>
              <w:szCs w:val="18"/>
            </w:rPr>
            <w:t xml:space="preserve"> Perkebunan</w:t>
          </w:r>
        </w:p>
        <w:p w14:paraId="2271C854" w14:textId="77777777" w:rsidR="000A5B69" w:rsidRDefault="000A5B69" w:rsidP="002B7562">
          <w:pPr>
            <w:pStyle w:val="Header"/>
            <w:jc w:val="center"/>
            <w:rPr>
              <w:rFonts w:eastAsia="Arial" w:cstheme="minorHAnsi"/>
              <w:sz w:val="14"/>
              <w:szCs w:val="14"/>
            </w:rPr>
          </w:pPr>
          <w:r w:rsidRPr="000A5B69">
            <w:rPr>
              <w:rFonts w:eastAsia="Arial" w:cstheme="minorHAnsi"/>
              <w:sz w:val="14"/>
              <w:szCs w:val="14"/>
            </w:rPr>
            <w:t>©</w:t>
          </w:r>
          <w:r w:rsidRPr="000A5B69">
            <w:rPr>
              <w:rFonts w:eastAsia="Arial" w:cstheme="minorHAnsi"/>
              <w:spacing w:val="3"/>
              <w:sz w:val="14"/>
              <w:szCs w:val="14"/>
            </w:rPr>
            <w:t xml:space="preserve"> </w:t>
          </w:r>
          <w:r w:rsidRPr="000A5B69">
            <w:rPr>
              <w:rFonts w:eastAsia="Arial" w:cstheme="minorHAnsi"/>
              <w:spacing w:val="2"/>
              <w:sz w:val="14"/>
              <w:szCs w:val="14"/>
            </w:rPr>
            <w:t>T</w:t>
          </w:r>
          <w:r w:rsidRPr="000A5B69">
            <w:rPr>
              <w:rFonts w:eastAsia="Arial" w:cstheme="minorHAnsi"/>
              <w:spacing w:val="-2"/>
              <w:sz w:val="14"/>
              <w:szCs w:val="14"/>
            </w:rPr>
            <w:t>h</w:t>
          </w:r>
          <w:r w:rsidRPr="000A5B69">
            <w:rPr>
              <w:rFonts w:eastAsia="Arial" w:cstheme="minorHAnsi"/>
              <w:sz w:val="14"/>
              <w:szCs w:val="14"/>
            </w:rPr>
            <w:t>e A</w:t>
          </w:r>
          <w:r w:rsidRPr="000A5B69">
            <w:rPr>
              <w:rFonts w:eastAsia="Arial" w:cstheme="minorHAnsi"/>
              <w:spacing w:val="-2"/>
              <w:sz w:val="14"/>
              <w:szCs w:val="14"/>
            </w:rPr>
            <w:t>u</w:t>
          </w:r>
          <w:r w:rsidRPr="000A5B69">
            <w:rPr>
              <w:rFonts w:eastAsia="Arial" w:cstheme="minorHAnsi"/>
              <w:spacing w:val="2"/>
              <w:sz w:val="14"/>
              <w:szCs w:val="14"/>
            </w:rPr>
            <w:t>t</w:t>
          </w:r>
          <w:r w:rsidRPr="000A5B69">
            <w:rPr>
              <w:rFonts w:eastAsia="Arial" w:cstheme="minorHAnsi"/>
              <w:spacing w:val="-2"/>
              <w:sz w:val="14"/>
              <w:szCs w:val="14"/>
            </w:rPr>
            <w:t>ho</w:t>
          </w:r>
          <w:r w:rsidRPr="000A5B69">
            <w:rPr>
              <w:rFonts w:eastAsia="Arial" w:cstheme="minorHAnsi"/>
              <w:sz w:val="14"/>
              <w:szCs w:val="14"/>
            </w:rPr>
            <w:t>r(s)</w:t>
          </w:r>
          <w:r w:rsidRPr="000A5B69">
            <w:rPr>
              <w:rFonts w:eastAsia="Arial" w:cstheme="minorHAnsi"/>
              <w:spacing w:val="2"/>
              <w:sz w:val="14"/>
              <w:szCs w:val="14"/>
            </w:rPr>
            <w:t xml:space="preserve"> </w:t>
          </w:r>
          <w:r w:rsidRPr="000A5B69">
            <w:rPr>
              <w:rFonts w:eastAsia="Arial" w:cstheme="minorHAnsi"/>
              <w:spacing w:val="-2"/>
              <w:sz w:val="14"/>
              <w:szCs w:val="14"/>
            </w:rPr>
            <w:t>20</w:t>
          </w:r>
          <w:r w:rsidRPr="000A5B69">
            <w:rPr>
              <w:rFonts w:eastAsia="Arial" w:cstheme="minorHAnsi"/>
              <w:spacing w:val="-1"/>
              <w:sz w:val="14"/>
              <w:szCs w:val="14"/>
            </w:rPr>
            <w:t>2</w:t>
          </w:r>
          <w:r w:rsidRPr="000A5B69">
            <w:rPr>
              <w:rFonts w:eastAsia="Arial" w:cstheme="minorHAnsi"/>
              <w:sz w:val="14"/>
              <w:szCs w:val="14"/>
            </w:rPr>
            <w:t>4</w:t>
          </w:r>
          <w:r w:rsidR="002B7562">
            <w:rPr>
              <w:rFonts w:eastAsia="Arial" w:cstheme="minorHAnsi"/>
              <w:sz w:val="14"/>
              <w:szCs w:val="14"/>
            </w:rPr>
            <w:t>.</w:t>
          </w:r>
        </w:p>
        <w:p w14:paraId="14A6C3B2" w14:textId="1300289A" w:rsidR="002B7562" w:rsidRPr="000A5B69" w:rsidRDefault="002B7562" w:rsidP="002B7562">
          <w:pPr>
            <w:pStyle w:val="Header"/>
            <w:jc w:val="center"/>
            <w:rPr>
              <w:rFonts w:cstheme="minorHAnsi"/>
              <w:iCs/>
              <w:sz w:val="14"/>
              <w:szCs w:val="14"/>
            </w:rPr>
          </w:pPr>
          <w:r>
            <w:rPr>
              <w:rFonts w:eastAsia="Arial" w:cstheme="minorHAnsi"/>
              <w:sz w:val="14"/>
              <w:szCs w:val="14"/>
            </w:rPr>
            <w:t xml:space="preserve">ISSN (Online): </w:t>
          </w:r>
          <w:hyperlink r:id="rId4" w:history="1">
            <w:r w:rsidRPr="002B7562">
              <w:rPr>
                <w:rStyle w:val="Hyperlink"/>
                <w:rFonts w:cstheme="minorHAnsi"/>
                <w:color w:val="0070C0"/>
                <w:sz w:val="14"/>
                <w:szCs w:val="14"/>
                <w:u w:val="none"/>
              </w:rPr>
              <w:t>2828-9285</w:t>
            </w:r>
          </w:hyperlink>
        </w:p>
      </w:tc>
    </w:tr>
    <w:tr w:rsidR="00816D5B" w14:paraId="68D8BBCC" w14:textId="77777777" w:rsidTr="009B22F9">
      <w:tblPrEx>
        <w:shd w:val="clear" w:color="auto" w:fill="E7E6E6" w:themeFill="background2"/>
      </w:tblPrEx>
      <w:trPr>
        <w:trHeight w:hRule="exact" w:val="57"/>
      </w:trPr>
      <w:tc>
        <w:tcPr>
          <w:tcW w:w="4111" w:type="dxa"/>
          <w:shd w:val="clear" w:color="auto" w:fill="E7E6E6" w:themeFill="background2"/>
        </w:tcPr>
        <w:p w14:paraId="4B8650A3" w14:textId="77777777" w:rsidR="00816D5B" w:rsidRDefault="00816D5B" w:rsidP="006158F7">
          <w:pPr>
            <w:pStyle w:val="Header"/>
            <w:rPr>
              <w:iCs/>
              <w:noProof/>
              <w:sz w:val="14"/>
              <w:szCs w:val="14"/>
            </w:rPr>
          </w:pPr>
        </w:p>
      </w:tc>
      <w:tc>
        <w:tcPr>
          <w:tcW w:w="2308" w:type="dxa"/>
          <w:shd w:val="clear" w:color="auto" w:fill="E7E6E6" w:themeFill="background2"/>
        </w:tcPr>
        <w:p w14:paraId="7AD050FB" w14:textId="77777777" w:rsidR="00816D5B" w:rsidRPr="008D0E99" w:rsidRDefault="00816D5B" w:rsidP="00E17051">
          <w:pPr>
            <w:spacing w:before="43"/>
            <w:ind w:left="366"/>
            <w:rPr>
              <w:iCs/>
              <w:sz w:val="28"/>
              <w:szCs w:val="28"/>
            </w:rPr>
          </w:pPr>
        </w:p>
      </w:tc>
      <w:tc>
        <w:tcPr>
          <w:tcW w:w="3209" w:type="dxa"/>
          <w:shd w:val="clear" w:color="auto" w:fill="E7E6E6" w:themeFill="background2"/>
          <w:vAlign w:val="center"/>
        </w:tcPr>
        <w:p w14:paraId="24BFB03C" w14:textId="77777777" w:rsidR="00816D5B" w:rsidRDefault="00816D5B" w:rsidP="008D0E99">
          <w:pPr>
            <w:pStyle w:val="Header"/>
            <w:jc w:val="center"/>
            <w:rPr>
              <w:iCs/>
              <w:noProof/>
            </w:rPr>
          </w:pPr>
        </w:p>
      </w:tc>
    </w:tr>
  </w:tbl>
  <w:p w14:paraId="05AA765F" w14:textId="5F202D85" w:rsidR="008D0E99" w:rsidRPr="008D0E99" w:rsidRDefault="008D0E99" w:rsidP="00816D5B">
    <w:pPr>
      <w:pStyle w:val="Header"/>
      <w:rPr>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538"/>
      <w:gridCol w:w="236"/>
      <w:gridCol w:w="4578"/>
    </w:tblGrid>
    <w:tr w:rsidR="004502C0" w:rsidRPr="004502C0" w14:paraId="5D6E0F33" w14:textId="77777777" w:rsidTr="005A014C">
      <w:tc>
        <w:tcPr>
          <w:tcW w:w="1276" w:type="dxa"/>
          <w:tcBorders>
            <w:right w:val="single" w:sz="4" w:space="0" w:color="auto"/>
          </w:tcBorders>
        </w:tcPr>
        <w:p w14:paraId="1FCDDFED" w14:textId="6734B2CC" w:rsidR="004502C0" w:rsidRPr="004502C0" w:rsidRDefault="004502C0" w:rsidP="00A01862">
          <w:pPr>
            <w:pStyle w:val="Header"/>
            <w:ind w:left="-113"/>
            <w:rPr>
              <w:rFonts w:ascii="Calibri" w:hAnsi="Calibri" w:cs="Calibri"/>
              <w:iCs/>
              <w:sz w:val="19"/>
              <w:szCs w:val="19"/>
            </w:rPr>
          </w:pPr>
          <w:r>
            <w:rPr>
              <w:rFonts w:ascii="Calibri" w:hAnsi="Calibri" w:cs="Calibri"/>
              <w:iCs/>
              <w:sz w:val="19"/>
              <w:szCs w:val="19"/>
            </w:rPr>
            <w:t>First Author</w:t>
          </w:r>
        </w:p>
      </w:tc>
      <w:tc>
        <w:tcPr>
          <w:tcW w:w="3538" w:type="dxa"/>
          <w:tcBorders>
            <w:left w:val="single" w:sz="4" w:space="0" w:color="auto"/>
          </w:tcBorders>
        </w:tcPr>
        <w:p w14:paraId="381448E3" w14:textId="4E740B5E" w:rsidR="004502C0" w:rsidRPr="004502C0" w:rsidRDefault="00497DC8" w:rsidP="00816D5B">
          <w:pPr>
            <w:pStyle w:val="Header"/>
            <w:rPr>
              <w:rFonts w:ascii="Calibri" w:hAnsi="Calibri" w:cs="Calibri"/>
              <w:iCs/>
              <w:sz w:val="19"/>
              <w:szCs w:val="19"/>
            </w:rPr>
          </w:pPr>
          <w:r>
            <w:rPr>
              <w:rFonts w:ascii="Calibri" w:hAnsi="Calibri" w:cs="Calibri"/>
              <w:iCs/>
              <w:sz w:val="19"/>
              <w:szCs w:val="19"/>
            </w:rPr>
            <w:t>Title</w:t>
          </w:r>
        </w:p>
      </w:tc>
      <w:tc>
        <w:tcPr>
          <w:tcW w:w="236" w:type="dxa"/>
        </w:tcPr>
        <w:p w14:paraId="7D3CF25F" w14:textId="77777777" w:rsidR="004502C0" w:rsidRPr="004502C0" w:rsidRDefault="004502C0" w:rsidP="00816D5B">
          <w:pPr>
            <w:pStyle w:val="Header"/>
            <w:rPr>
              <w:rFonts w:ascii="Calibri" w:hAnsi="Calibri" w:cs="Calibri"/>
              <w:iCs/>
              <w:sz w:val="19"/>
              <w:szCs w:val="19"/>
            </w:rPr>
          </w:pPr>
        </w:p>
      </w:tc>
      <w:tc>
        <w:tcPr>
          <w:tcW w:w="4578" w:type="dxa"/>
        </w:tcPr>
        <w:p w14:paraId="262B1269" w14:textId="137AE33E" w:rsidR="004502C0" w:rsidRPr="004502C0" w:rsidRDefault="004502C0" w:rsidP="00816D5B">
          <w:pPr>
            <w:pStyle w:val="Header"/>
            <w:rPr>
              <w:rFonts w:ascii="Calibri" w:hAnsi="Calibri" w:cs="Calibri"/>
              <w:iCs/>
              <w:sz w:val="19"/>
              <w:szCs w:val="19"/>
            </w:rPr>
          </w:pPr>
          <w:r w:rsidRPr="004502C0">
            <w:rPr>
              <w:rFonts w:ascii="Calibri" w:hAnsi="Calibri" w:cs="Calibri"/>
              <w:iCs/>
              <w:sz w:val="19"/>
              <w:szCs w:val="19"/>
            </w:rPr>
            <w:t>JRP (</w:t>
          </w:r>
          <w:proofErr w:type="spellStart"/>
          <w:r w:rsidRPr="004502C0">
            <w:rPr>
              <w:rFonts w:ascii="Calibri" w:hAnsi="Calibri" w:cs="Calibri"/>
              <w:iCs/>
              <w:sz w:val="19"/>
              <w:szCs w:val="19"/>
            </w:rPr>
            <w:t>Jurnal</w:t>
          </w:r>
          <w:proofErr w:type="spellEnd"/>
          <w:r w:rsidRPr="004502C0">
            <w:rPr>
              <w:rFonts w:ascii="Calibri" w:hAnsi="Calibri" w:cs="Calibri"/>
              <w:iCs/>
              <w:sz w:val="19"/>
              <w:szCs w:val="19"/>
            </w:rPr>
            <w:t xml:space="preserve"> </w:t>
          </w:r>
          <w:proofErr w:type="spellStart"/>
          <w:r w:rsidRPr="004502C0">
            <w:rPr>
              <w:rFonts w:ascii="Calibri" w:hAnsi="Calibri" w:cs="Calibri"/>
              <w:iCs/>
              <w:sz w:val="19"/>
              <w:szCs w:val="19"/>
            </w:rPr>
            <w:t>Riset</w:t>
          </w:r>
          <w:proofErr w:type="spellEnd"/>
          <w:r w:rsidRPr="004502C0">
            <w:rPr>
              <w:rFonts w:ascii="Calibri" w:hAnsi="Calibri" w:cs="Calibri"/>
              <w:iCs/>
              <w:sz w:val="19"/>
              <w:szCs w:val="19"/>
            </w:rPr>
            <w:t xml:space="preserve"> Perkebunan) Vol. xx No. xx (</w:t>
          </w:r>
          <w:proofErr w:type="spellStart"/>
          <w:r w:rsidRPr="004502C0">
            <w:rPr>
              <w:rFonts w:ascii="Calibri" w:hAnsi="Calibri" w:cs="Calibri"/>
              <w:iCs/>
              <w:sz w:val="19"/>
              <w:szCs w:val="19"/>
            </w:rPr>
            <w:t>xxxx</w:t>
          </w:r>
          <w:proofErr w:type="spellEnd"/>
          <w:r w:rsidRPr="004502C0">
            <w:rPr>
              <w:rFonts w:ascii="Calibri" w:hAnsi="Calibri" w:cs="Calibri"/>
              <w:iCs/>
              <w:sz w:val="19"/>
              <w:szCs w:val="19"/>
            </w:rPr>
            <w:t>): xx-xx</w:t>
          </w:r>
        </w:p>
      </w:tc>
    </w:tr>
  </w:tbl>
  <w:p w14:paraId="124BA08D" w14:textId="77777777" w:rsidR="00D53B8A" w:rsidRPr="008D0E99" w:rsidRDefault="00D53B8A" w:rsidP="00816D5B">
    <w:pPr>
      <w:pStyle w:val="Header"/>
      <w:rPr>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37DBD"/>
    <w:multiLevelType w:val="hybridMultilevel"/>
    <w:tmpl w:val="A4A86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F5C0E"/>
    <w:multiLevelType w:val="hybridMultilevel"/>
    <w:tmpl w:val="7BD63C2E"/>
    <w:lvl w:ilvl="0" w:tplc="8F0E9248">
      <w:start w:val="1"/>
      <w:numFmt w:val="decimal"/>
      <w:lvlText w:val="(%1)"/>
      <w:lvlJc w:val="left"/>
      <w:pPr>
        <w:ind w:left="1352"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 w15:restartNumberingAfterBreak="0">
    <w:nsid w:val="4E391F83"/>
    <w:multiLevelType w:val="hybridMultilevel"/>
    <w:tmpl w:val="3D52C07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A7"/>
    <w:rsid w:val="0000015A"/>
    <w:rsid w:val="000110C8"/>
    <w:rsid w:val="00050B15"/>
    <w:rsid w:val="0007111B"/>
    <w:rsid w:val="000810AB"/>
    <w:rsid w:val="0008288F"/>
    <w:rsid w:val="000A355E"/>
    <w:rsid w:val="000A5B69"/>
    <w:rsid w:val="000C45BE"/>
    <w:rsid w:val="000D6DFF"/>
    <w:rsid w:val="00110F34"/>
    <w:rsid w:val="00134FBE"/>
    <w:rsid w:val="001449A3"/>
    <w:rsid w:val="00167C6B"/>
    <w:rsid w:val="0017305D"/>
    <w:rsid w:val="001E2FCF"/>
    <w:rsid w:val="001F716B"/>
    <w:rsid w:val="0023120E"/>
    <w:rsid w:val="0023418D"/>
    <w:rsid w:val="002463A6"/>
    <w:rsid w:val="00264379"/>
    <w:rsid w:val="00296656"/>
    <w:rsid w:val="002B7562"/>
    <w:rsid w:val="002C4E15"/>
    <w:rsid w:val="00313FCA"/>
    <w:rsid w:val="003210C4"/>
    <w:rsid w:val="00335183"/>
    <w:rsid w:val="00364D65"/>
    <w:rsid w:val="003705DF"/>
    <w:rsid w:val="003723CF"/>
    <w:rsid w:val="00406728"/>
    <w:rsid w:val="004108D8"/>
    <w:rsid w:val="00444AC1"/>
    <w:rsid w:val="004502C0"/>
    <w:rsid w:val="00497665"/>
    <w:rsid w:val="00497DC8"/>
    <w:rsid w:val="004F42A7"/>
    <w:rsid w:val="00507715"/>
    <w:rsid w:val="005659BE"/>
    <w:rsid w:val="00566925"/>
    <w:rsid w:val="00583837"/>
    <w:rsid w:val="00587D3C"/>
    <w:rsid w:val="005A014C"/>
    <w:rsid w:val="005A7C59"/>
    <w:rsid w:val="005F73E0"/>
    <w:rsid w:val="00610C5E"/>
    <w:rsid w:val="006158F7"/>
    <w:rsid w:val="0068309E"/>
    <w:rsid w:val="00703DE1"/>
    <w:rsid w:val="007101B1"/>
    <w:rsid w:val="0072477D"/>
    <w:rsid w:val="00730062"/>
    <w:rsid w:val="00741B52"/>
    <w:rsid w:val="007432FC"/>
    <w:rsid w:val="00751E31"/>
    <w:rsid w:val="00763B1E"/>
    <w:rsid w:val="00765FD9"/>
    <w:rsid w:val="00771E11"/>
    <w:rsid w:val="00776D98"/>
    <w:rsid w:val="00794B97"/>
    <w:rsid w:val="007B3241"/>
    <w:rsid w:val="007B6C19"/>
    <w:rsid w:val="007C331C"/>
    <w:rsid w:val="007C4387"/>
    <w:rsid w:val="00816D5B"/>
    <w:rsid w:val="00831CDD"/>
    <w:rsid w:val="008A66B9"/>
    <w:rsid w:val="008A6817"/>
    <w:rsid w:val="008D08D5"/>
    <w:rsid w:val="008D0E99"/>
    <w:rsid w:val="008D3DA9"/>
    <w:rsid w:val="009229F2"/>
    <w:rsid w:val="0093112B"/>
    <w:rsid w:val="009649C5"/>
    <w:rsid w:val="009A2E19"/>
    <w:rsid w:val="009B0313"/>
    <w:rsid w:val="009B22F9"/>
    <w:rsid w:val="009E6FAC"/>
    <w:rsid w:val="00A01862"/>
    <w:rsid w:val="00A671A5"/>
    <w:rsid w:val="00A73D79"/>
    <w:rsid w:val="00AF2037"/>
    <w:rsid w:val="00B203B9"/>
    <w:rsid w:val="00B20F76"/>
    <w:rsid w:val="00B272AD"/>
    <w:rsid w:val="00B57B60"/>
    <w:rsid w:val="00B61F00"/>
    <w:rsid w:val="00B93603"/>
    <w:rsid w:val="00BB201A"/>
    <w:rsid w:val="00BB6FD0"/>
    <w:rsid w:val="00BD379D"/>
    <w:rsid w:val="00BE50B9"/>
    <w:rsid w:val="00C5151D"/>
    <w:rsid w:val="00C53F7D"/>
    <w:rsid w:val="00C626F3"/>
    <w:rsid w:val="00C70618"/>
    <w:rsid w:val="00C742BE"/>
    <w:rsid w:val="00CA48BB"/>
    <w:rsid w:val="00CB75A1"/>
    <w:rsid w:val="00CE0B30"/>
    <w:rsid w:val="00D00A4A"/>
    <w:rsid w:val="00D069A7"/>
    <w:rsid w:val="00D10E8E"/>
    <w:rsid w:val="00D20D88"/>
    <w:rsid w:val="00D21239"/>
    <w:rsid w:val="00D441BE"/>
    <w:rsid w:val="00D53B8A"/>
    <w:rsid w:val="00D93975"/>
    <w:rsid w:val="00DE6EA7"/>
    <w:rsid w:val="00DE7668"/>
    <w:rsid w:val="00E17051"/>
    <w:rsid w:val="00E250C9"/>
    <w:rsid w:val="00E57AD6"/>
    <w:rsid w:val="00E60C9D"/>
    <w:rsid w:val="00E6303F"/>
    <w:rsid w:val="00EA5744"/>
    <w:rsid w:val="00EA6A8B"/>
    <w:rsid w:val="00EB5458"/>
    <w:rsid w:val="00F005DB"/>
    <w:rsid w:val="00F03A1B"/>
    <w:rsid w:val="00F152E4"/>
    <w:rsid w:val="00F34435"/>
    <w:rsid w:val="00F57E01"/>
    <w:rsid w:val="00F67635"/>
    <w:rsid w:val="00F7207F"/>
    <w:rsid w:val="00FC332F"/>
    <w:rsid w:val="00FD7824"/>
    <w:rsid w:val="00FF04EC"/>
    <w:rsid w:val="00FF66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E6BCA"/>
  <w15:chartTrackingRefBased/>
  <w15:docId w15:val="{29527573-5CA0-4979-A29F-12BF0AB6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F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2A7"/>
  </w:style>
  <w:style w:type="paragraph" w:styleId="Footer">
    <w:name w:val="footer"/>
    <w:basedOn w:val="Normal"/>
    <w:link w:val="FooterChar"/>
    <w:uiPriority w:val="99"/>
    <w:unhideWhenUsed/>
    <w:rsid w:val="004F4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2A7"/>
  </w:style>
  <w:style w:type="table" w:styleId="TableGrid">
    <w:name w:val="Table Grid"/>
    <w:basedOn w:val="TableNormal"/>
    <w:uiPriority w:val="59"/>
    <w:rsid w:val="004F4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42A7"/>
    <w:rPr>
      <w:color w:val="0000FF"/>
      <w:u w:val="single"/>
    </w:rPr>
  </w:style>
  <w:style w:type="character" w:styleId="UnresolvedMention">
    <w:name w:val="Unresolved Mention"/>
    <w:basedOn w:val="DefaultParagraphFont"/>
    <w:uiPriority w:val="99"/>
    <w:semiHidden/>
    <w:unhideWhenUsed/>
    <w:rsid w:val="004F42A7"/>
    <w:rPr>
      <w:color w:val="605E5C"/>
      <w:shd w:val="clear" w:color="auto" w:fill="E1DFDD"/>
    </w:rPr>
  </w:style>
  <w:style w:type="character" w:styleId="FollowedHyperlink">
    <w:name w:val="FollowedHyperlink"/>
    <w:basedOn w:val="DefaultParagraphFont"/>
    <w:uiPriority w:val="99"/>
    <w:semiHidden/>
    <w:unhideWhenUsed/>
    <w:rsid w:val="006158F7"/>
    <w:rPr>
      <w:color w:val="954F72" w:themeColor="followedHyperlink"/>
      <w:u w:val="single"/>
    </w:rPr>
  </w:style>
  <w:style w:type="paragraph" w:styleId="Title">
    <w:name w:val="Title"/>
    <w:basedOn w:val="Normal"/>
    <w:link w:val="TitleChar"/>
    <w:qFormat/>
    <w:rsid w:val="00831CDD"/>
    <w:pPr>
      <w:spacing w:after="0" w:line="528" w:lineRule="auto"/>
      <w:jc w:val="center"/>
    </w:pPr>
    <w:rPr>
      <w:rFonts w:ascii="Times New Roman" w:eastAsia="Times New Roman" w:hAnsi="Times New Roman" w:cs="Times New Roman"/>
      <w:b/>
      <w:noProof/>
      <w:sz w:val="24"/>
      <w:szCs w:val="20"/>
      <w:lang w:val="id-ID"/>
    </w:rPr>
  </w:style>
  <w:style w:type="character" w:customStyle="1" w:styleId="TitleChar">
    <w:name w:val="Title Char"/>
    <w:basedOn w:val="DefaultParagraphFont"/>
    <w:link w:val="Title"/>
    <w:rsid w:val="00831CDD"/>
    <w:rPr>
      <w:rFonts w:ascii="Times New Roman" w:eastAsia="Times New Roman" w:hAnsi="Times New Roman" w:cs="Times New Roman"/>
      <w:b/>
      <w:noProof/>
      <w:sz w:val="24"/>
      <w:szCs w:val="20"/>
      <w:lang w:val="id-ID"/>
    </w:rPr>
  </w:style>
  <w:style w:type="character" w:customStyle="1" w:styleId="longtext">
    <w:name w:val="long_text"/>
    <w:basedOn w:val="DefaultParagraphFont"/>
    <w:rsid w:val="00831CDD"/>
  </w:style>
  <w:style w:type="character" w:customStyle="1" w:styleId="hps">
    <w:name w:val="hps"/>
    <w:basedOn w:val="DefaultParagraphFont"/>
    <w:rsid w:val="00D00A4A"/>
  </w:style>
  <w:style w:type="paragraph" w:styleId="BodyTextIndent2">
    <w:name w:val="Body Text Indent 2"/>
    <w:basedOn w:val="Normal"/>
    <w:link w:val="BodyTextIndent2Char"/>
    <w:rsid w:val="00776D98"/>
    <w:pPr>
      <w:spacing w:after="0" w:line="240" w:lineRule="auto"/>
      <w:ind w:firstLine="480"/>
      <w:jc w:val="both"/>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rsid w:val="00776D98"/>
    <w:rPr>
      <w:rFonts w:ascii="Times New Roman" w:eastAsia="Times New Roman" w:hAnsi="Times New Roman" w:cs="Times New Roman"/>
      <w:sz w:val="24"/>
      <w:szCs w:val="20"/>
      <w:lang w:val="en-US"/>
    </w:rPr>
  </w:style>
  <w:style w:type="paragraph" w:styleId="BodyTextIndent3">
    <w:name w:val="Body Text Indent 3"/>
    <w:basedOn w:val="Normal"/>
    <w:link w:val="BodyTextIndent3Char"/>
    <w:uiPriority w:val="99"/>
    <w:semiHidden/>
    <w:unhideWhenUsed/>
    <w:rsid w:val="00B57B6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57B60"/>
    <w:rPr>
      <w:sz w:val="16"/>
      <w:szCs w:val="16"/>
    </w:rPr>
  </w:style>
  <w:style w:type="paragraph" w:customStyle="1" w:styleId="jbd-abs-gb-tab9">
    <w:name w:val="jbd-abs-gb-tab9"/>
    <w:basedOn w:val="Normal"/>
    <w:qFormat/>
    <w:rsid w:val="00D441BE"/>
    <w:pPr>
      <w:spacing w:after="0" w:line="240" w:lineRule="auto"/>
      <w:jc w:val="both"/>
    </w:pPr>
    <w:rPr>
      <w:rFonts w:ascii="Times New Roman" w:eastAsia="Batang" w:hAnsi="Times New Roman" w:cs="Arial"/>
      <w:sz w:val="18"/>
      <w:szCs w:val="16"/>
      <w:lang w:val="id-ID"/>
    </w:rPr>
  </w:style>
  <w:style w:type="paragraph" w:styleId="ListParagraph">
    <w:name w:val="List Paragraph"/>
    <w:basedOn w:val="Normal"/>
    <w:uiPriority w:val="34"/>
    <w:qFormat/>
    <w:rsid w:val="00264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proceeding.undwi.ac.id/index.php/mdasd/article/view/286"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reativecommons.org/licenses/by-nc-sa/4.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jrp.faperta.unand.ac.id/index.php/jrp" TargetMode="External"/><Relationship Id="rId1" Type="http://schemas.openxmlformats.org/officeDocument/2006/relationships/hyperlink" Target="http://jrp.faperta.unand.ac.id/index.php/jrp/oa" TargetMode="External"/><Relationship Id="rId4" Type="http://schemas.openxmlformats.org/officeDocument/2006/relationships/hyperlink" Target="https://portal.issn.org/resource/ISSN/2828-9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Pertanian Unand</dc:creator>
  <cp:keywords/>
  <dc:description/>
  <cp:lastModifiedBy>asus</cp:lastModifiedBy>
  <cp:revision>55</cp:revision>
  <dcterms:created xsi:type="dcterms:W3CDTF">2024-05-21T08:55:00Z</dcterms:created>
  <dcterms:modified xsi:type="dcterms:W3CDTF">2024-08-05T09:53:00Z</dcterms:modified>
</cp:coreProperties>
</file>